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11E5" w:rsidRPr="00072BCD" w:rsidRDefault="00BA11E5" w:rsidP="00072BCD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335CB" w:rsidRPr="005816FC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E335CB" w:rsidRDefault="00E335CB" w:rsidP="00E335CB">
      <w:pPr>
        <w:spacing w:line="360" w:lineRule="auto"/>
        <w:ind w:firstLine="709"/>
        <w:jc w:val="center"/>
        <w:rPr>
          <w:sz w:val="28"/>
          <w:szCs w:val="28"/>
        </w:rPr>
      </w:pPr>
      <w:r w:rsidRPr="005816FC">
        <w:rPr>
          <w:sz w:val="28"/>
          <w:szCs w:val="28"/>
        </w:rPr>
        <w:t xml:space="preserve">Контрольная работа </w:t>
      </w:r>
    </w:p>
    <w:p w:rsidR="00E63C69" w:rsidRPr="005816FC" w:rsidRDefault="00E63C69" w:rsidP="00E335CB">
      <w:pPr>
        <w:spacing w:line="360" w:lineRule="auto"/>
        <w:ind w:firstLine="709"/>
        <w:jc w:val="center"/>
        <w:rPr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EF7B46" w:rsidRDefault="00EF7B46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4C0838" w:rsidRDefault="004C0838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</w:p>
    <w:p w:rsidR="00E335CB" w:rsidRDefault="00E335CB" w:rsidP="00E335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335CB" w:rsidRDefault="00E335CB" w:rsidP="00E335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335CB" w:rsidRPr="00F96DC5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F96DC5">
        <w:rPr>
          <w:sz w:val="28"/>
          <w:szCs w:val="28"/>
        </w:rPr>
        <w:t>...................................................................................................3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 </w:t>
      </w:r>
      <w:r w:rsidR="00E63C69">
        <w:rPr>
          <w:sz w:val="28"/>
          <w:szCs w:val="28"/>
          <w:shd w:val="clear" w:color="auto" w:fill="FFFFFF"/>
        </w:rPr>
        <w:t>Функциональное состояние...............................................................4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 Описание проведенных исследований</w:t>
      </w:r>
      <w:r w:rsidR="00F96DC5">
        <w:rPr>
          <w:sz w:val="28"/>
          <w:szCs w:val="28"/>
          <w:shd w:val="clear" w:color="auto" w:fill="FFFFFF"/>
        </w:rPr>
        <w:t>..............................................</w:t>
      </w:r>
      <w:r w:rsidR="00E63C69">
        <w:rPr>
          <w:sz w:val="28"/>
          <w:szCs w:val="28"/>
          <w:shd w:val="clear" w:color="auto" w:fill="FFFFFF"/>
        </w:rPr>
        <w:t>.7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F96DC5">
        <w:rPr>
          <w:sz w:val="28"/>
          <w:szCs w:val="28"/>
        </w:rPr>
        <w:t>..............................................................................................1</w:t>
      </w:r>
      <w:r w:rsidR="00E63C69">
        <w:rPr>
          <w:sz w:val="28"/>
          <w:szCs w:val="28"/>
        </w:rPr>
        <w:t>3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F96DC5">
        <w:rPr>
          <w:sz w:val="28"/>
          <w:szCs w:val="28"/>
        </w:rPr>
        <w:t>.................................................................................1</w:t>
      </w:r>
      <w:r w:rsidR="00E63C69">
        <w:rPr>
          <w:sz w:val="28"/>
          <w:szCs w:val="28"/>
        </w:rPr>
        <w:t>5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35CB" w:rsidRDefault="00E335CB" w:rsidP="00D25B0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E335CB" w:rsidRDefault="00E335CB" w:rsidP="00E335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335CB" w:rsidRPr="00D562BD" w:rsidRDefault="00095363" w:rsidP="00D56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В настоящее время </w:t>
      </w:r>
      <w:r w:rsidR="00D562BD">
        <w:rPr>
          <w:sz w:val="28"/>
          <w:szCs w:val="28"/>
          <w:bdr w:val="none" w:sz="0" w:space="0" w:color="auto" w:frame="1"/>
          <w:shd w:val="clear" w:color="auto" w:fill="FFFFFF"/>
        </w:rPr>
        <w:t>среди студенческого возраста наблюдается значительное ограничение в двигательной активности. Связано это с тем, что большую часть времени студенты уделяют умственной деятельности. Зачастую им просто нет времени уделять время на восполнение дефицита движений, особенно в зачетно-экзаменационный период. Физические нагрузки просто необходимы человеку для поддержания на достаточно высоком уровне работоспособности, сохранению и укреплению здоровья, повышению иммунитета.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2559">
        <w:rPr>
          <w:sz w:val="28"/>
          <w:szCs w:val="28"/>
          <w:bdr w:val="none" w:sz="0" w:space="0" w:color="auto" w:frame="1"/>
          <w:shd w:val="clear" w:color="auto" w:fill="FFFFFF"/>
        </w:rPr>
        <w:t>Разнообразные</w:t>
      </w:r>
      <w:r w:rsidR="00E335CB">
        <w:rPr>
          <w:sz w:val="28"/>
          <w:szCs w:val="28"/>
          <w:bdr w:val="none" w:sz="0" w:space="0" w:color="auto" w:frame="1"/>
          <w:shd w:val="clear" w:color="auto" w:fill="FFFFFF"/>
        </w:rPr>
        <w:t xml:space="preserve"> организованные</w:t>
      </w:r>
      <w:r w:rsidR="00C62559">
        <w:rPr>
          <w:sz w:val="28"/>
          <w:szCs w:val="28"/>
          <w:bdr w:val="none" w:sz="0" w:space="0" w:color="auto" w:frame="1"/>
          <w:shd w:val="clear" w:color="auto" w:fill="FFFFFF"/>
        </w:rPr>
        <w:t xml:space="preserve"> и самостоятельные</w:t>
      </w:r>
      <w:r w:rsidR="00E335CB">
        <w:rPr>
          <w:sz w:val="28"/>
          <w:szCs w:val="28"/>
          <w:bdr w:val="none" w:sz="0" w:space="0" w:color="auto" w:frame="1"/>
          <w:shd w:val="clear" w:color="auto" w:fill="FFFFFF"/>
        </w:rPr>
        <w:t xml:space="preserve"> занятия</w:t>
      </w:r>
      <w:r w:rsidR="00C62559">
        <w:rPr>
          <w:sz w:val="28"/>
          <w:szCs w:val="28"/>
          <w:bdr w:val="none" w:sz="0" w:space="0" w:color="auto" w:frame="1"/>
          <w:shd w:val="clear" w:color="auto" w:fill="FFFFFF"/>
        </w:rPr>
        <w:t>, при правильной методике,</w:t>
      </w:r>
      <w:r w:rsidR="00E335CB">
        <w:rPr>
          <w:sz w:val="28"/>
          <w:szCs w:val="28"/>
          <w:bdr w:val="none" w:sz="0" w:space="0" w:color="auto" w:frame="1"/>
          <w:shd w:val="clear" w:color="auto" w:fill="FFFFFF"/>
        </w:rPr>
        <w:t xml:space="preserve"> укрепляют здоровье, улучшают физическое развитие, повышают физическую подготовленность и работоспособность, совершенствуют функциональные системы организма человека.</w:t>
      </w:r>
      <w:r w:rsidR="00C62559">
        <w:rPr>
          <w:sz w:val="28"/>
          <w:szCs w:val="28"/>
        </w:rPr>
        <w:t xml:space="preserve"> </w:t>
      </w:r>
      <w:r w:rsidR="00E335CB">
        <w:rPr>
          <w:sz w:val="28"/>
          <w:szCs w:val="28"/>
        </w:rPr>
        <w:br/>
      </w:r>
      <w:r w:rsidR="00E335CB">
        <w:rPr>
          <w:sz w:val="28"/>
          <w:szCs w:val="28"/>
          <w:bdr w:val="none" w:sz="0" w:space="0" w:color="auto" w:frame="1"/>
          <w:shd w:val="clear" w:color="auto" w:fill="FFFFFF"/>
        </w:rPr>
        <w:tab/>
        <w:t>В процессе регулярных занятий физическими упражнениями</w:t>
      </w:r>
      <w:r w:rsidR="00C62559">
        <w:rPr>
          <w:sz w:val="28"/>
          <w:szCs w:val="28"/>
          <w:bdr w:val="none" w:sz="0" w:space="0" w:color="auto" w:frame="1"/>
          <w:shd w:val="clear" w:color="auto" w:fill="FFFFFF"/>
        </w:rPr>
        <w:t xml:space="preserve"> меняются показатели частоты сердечных сокращений в покое и после нагрузки</w:t>
      </w:r>
      <w:r w:rsidR="00536D0C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при восстановлении, меняется частота дыхания, жизненная ёмкость легких и другие показатели. При неэффективных занятиях вышеперечисленные показатели могут не изменяться в лучшую сторону, а иногда даже ухудшаться.</w:t>
      </w:r>
    </w:p>
    <w:p w:rsidR="00E335CB" w:rsidRDefault="00536D0C" w:rsidP="00E335C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Методы контроля и самоконтроля самих занимающихся помогают исключить негативное воздействие выполнения физических упражнений.</w:t>
      </w:r>
      <w:r w:rsidR="00E335CB">
        <w:rPr>
          <w:sz w:val="28"/>
          <w:szCs w:val="28"/>
          <w:bdr w:val="none" w:sz="0" w:space="0" w:color="auto" w:frame="1"/>
          <w:shd w:val="clear" w:color="auto" w:fill="FFFFFF"/>
        </w:rPr>
        <w:tab/>
        <w:t xml:space="preserve">Целью контрольной является </w:t>
      </w:r>
      <w:r w:rsidR="00E335CB">
        <w:rPr>
          <w:sz w:val="28"/>
          <w:szCs w:val="28"/>
          <w:shd w:val="clear" w:color="auto" w:fill="FFFFFF"/>
        </w:rPr>
        <w:t>изучение функционального состояния организма</w:t>
      </w:r>
      <w:r w:rsidR="00D562BD">
        <w:rPr>
          <w:sz w:val="28"/>
          <w:szCs w:val="28"/>
          <w:shd w:val="clear" w:color="auto" w:fill="FFFFFF"/>
        </w:rPr>
        <w:t xml:space="preserve"> под влиянием спортивной тренировки в бадминтоне.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Задачами контрольной являются выполнение практического задания по исследованию показаний пульса для оценки функциональных возможностей занимающегося спортом человека.</w:t>
      </w:r>
    </w:p>
    <w:p w:rsidR="00E63C69" w:rsidRDefault="00E335CB" w:rsidP="00E63C6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Диагностика состояния организма при занятиях физической культурой включает в себя различные виды контроля: врачебный, педагогический, но особое место занимает самоконтроль.</w:t>
      </w:r>
    </w:p>
    <w:p w:rsidR="00E335CB" w:rsidRDefault="00E335CB" w:rsidP="00E63C69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1.  </w:t>
      </w:r>
      <w:r w:rsidR="00D562BD">
        <w:rPr>
          <w:b/>
          <w:sz w:val="28"/>
          <w:szCs w:val="28"/>
          <w:shd w:val="clear" w:color="auto" w:fill="FFFFFF"/>
        </w:rPr>
        <w:t>Функциональное состояние</w:t>
      </w:r>
    </w:p>
    <w:p w:rsidR="00E335CB" w:rsidRDefault="00E335CB" w:rsidP="00E335CB">
      <w:pPr>
        <w:tabs>
          <w:tab w:val="left" w:pos="7125"/>
        </w:tabs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iCs/>
          <w:sz w:val="28"/>
          <w:szCs w:val="28"/>
          <w:bdr w:val="none" w:sz="0" w:space="0" w:color="auto" w:frame="1"/>
          <w:shd w:val="clear" w:color="auto" w:fill="FFFFFF"/>
        </w:rPr>
        <w:t>Функциональное состояние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 – комплекс свойств, определяющий уровень жизнедеятельности организма, системный ответ организма на физическую нагрузку, в котором отражается степень интеграции и адекватности функций выполняемой работе.</w:t>
      </w:r>
    </w:p>
    <w:p w:rsidR="00E335CB" w:rsidRPr="00340306" w:rsidRDefault="004B14E4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Очень веским показателем функционального состояния организма является характер и сердечно-сосудистой и дыхательной систем на физические нагрузки. При самоконтроле в процессе занятий физическими упражнениями используют показатели за уровнем частоты сердечных сокращений (пульс), частоту дыхания и артериальное давление. Это самые легкие и простые наблюдения.</w:t>
      </w: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Пульс </w:t>
      </w:r>
      <w:r w:rsidR="004B14E4" w:rsidRPr="00340306">
        <w:rPr>
          <w:iCs/>
          <w:sz w:val="28"/>
          <w:szCs w:val="28"/>
          <w:bdr w:val="none" w:sz="0" w:space="0" w:color="auto" w:frame="1"/>
          <w:shd w:val="clear" w:color="auto" w:fill="FFFFFF"/>
        </w:rPr>
        <w:t>в покое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 измеряется в положении сидя при прощупывании височной, сонной, лучевой артерий или по сердечному толчку по 15-секундным отрезкам 2–3 раза подряд, чтобы получить достоверные цифры. Затем делается перерасчет на 1 мин</w:t>
      </w:r>
      <w:r w:rsidR="004B14E4" w:rsidRPr="00340306">
        <w:rPr>
          <w:sz w:val="28"/>
          <w:szCs w:val="28"/>
          <w:bdr w:val="none" w:sz="0" w:space="0" w:color="auto" w:frame="1"/>
          <w:shd w:val="clear" w:color="auto" w:fill="FFFFFF"/>
        </w:rPr>
        <w:t>уту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 (число ударов в минуту).</w:t>
      </w:r>
    </w:p>
    <w:p w:rsidR="002C30F5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ЧСС в покое в среднем у мужчин (55–70) уд./мин., у женщин – (60–75) уд./мин. При частоте свыше этих цифр пульс считается учащенным (тахикардия), при меньшей частоте – (брадикардия).</w:t>
      </w: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Для характеристики </w:t>
      </w:r>
      <w:r w:rsidR="002C30F5" w:rsidRPr="00340306">
        <w:rPr>
          <w:sz w:val="28"/>
          <w:szCs w:val="28"/>
          <w:bdr w:val="none" w:sz="0" w:space="0" w:color="auto" w:frame="1"/>
          <w:shd w:val="clear" w:color="auto" w:fill="FFFFFF"/>
        </w:rPr>
        <w:t>функционирования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 сердечно-сосудистой системы имеют также большое значение данные артериального давления.</w:t>
      </w: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iCs/>
          <w:sz w:val="28"/>
          <w:szCs w:val="28"/>
          <w:bdr w:val="none" w:sz="0" w:space="0" w:color="auto" w:frame="1"/>
          <w:shd w:val="clear" w:color="auto" w:fill="FFFFFF"/>
        </w:rPr>
        <w:t>Артериальное давление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. Различают максимальное (систолическое) и минимальное (диастолическое) давления. Нормальными величинами артериального давления для молодых людей считаются: максимальное от 100 до 129 мм рт. ст., минимальное – от 60 до 79 ммрт. ст.</w:t>
      </w:r>
      <w:r w:rsidRPr="00340306">
        <w:rPr>
          <w:sz w:val="28"/>
          <w:szCs w:val="28"/>
        </w:rPr>
        <w:br/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ab/>
        <w:t>Артериальное давление от 130 мм рт. ст. и выше для максимального и от 80 мм рт. ст. и выше для минимального называется гипертоническим состоянием, соответственно ниже 100 и 60 мм рт. ст. – гипотоническим.</w:t>
      </w: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Для характеристики сердечно сосудистой системы большое значение имеет оценка изменений работы сердца и артериального давления после 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физической нагрузки и длительность восстановления. Такое исследование проводится с помощью различных функциональных проб. </w:t>
      </w: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iCs/>
          <w:sz w:val="28"/>
          <w:szCs w:val="28"/>
          <w:bdr w:val="none" w:sz="0" w:space="0" w:color="auto" w:frame="1"/>
          <w:shd w:val="clear" w:color="auto" w:fill="FFFFFF"/>
        </w:rPr>
        <w:t>Функциональная проба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 – </w:t>
      </w:r>
      <w:r w:rsidR="002C30F5" w:rsidRPr="00340306">
        <w:rPr>
          <w:sz w:val="28"/>
          <w:szCs w:val="28"/>
          <w:bdr w:val="none" w:sz="0" w:space="0" w:color="auto" w:frame="1"/>
          <w:shd w:val="clear" w:color="auto" w:fill="FFFFFF"/>
        </w:rPr>
        <w:t>различная дозированная нагрузка, которая позволяет оценить функциональное состояние организма в зависимости от формы движения, мощности, длительности и ритма работы.</w:t>
      </w: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Результаты функциональных проб оцениваются в сопоставлении с другими данными врачебного контроля. Нередко неблагоприятные реакции на нагрузку при проведении функциональной пробы являются наиболее ранним признаком ухудшения функционального состояния, связанного с заболеванием, переутомлением, перетренированностью.</w:t>
      </w:r>
    </w:p>
    <w:p w:rsidR="002C30F5" w:rsidRPr="00340306" w:rsidRDefault="002C30F5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Рассмотрим самые доступные функциональные пробы.</w:t>
      </w: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42264">
        <w:rPr>
          <w:sz w:val="28"/>
          <w:szCs w:val="28"/>
        </w:rPr>
        <w:t>Проба с приседанием</w:t>
      </w:r>
      <w:r w:rsidR="00842264">
        <w:rPr>
          <w:b/>
          <w:sz w:val="28"/>
          <w:szCs w:val="28"/>
        </w:rPr>
        <w:t xml:space="preserve"> </w:t>
      </w:r>
      <w:r w:rsidR="00842264">
        <w:rPr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2C30F5"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ыполняется 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20 приседаний за 30 с. Занимающийся отдыхает сидя 3 мин. Затем подсчитывается ЧСС за 15 с с пересчетом на 1 мин. (исходная частота). Далее выполняются 20 глубоких приседаний за 30 с, поднимая руки вперед при каждом приседании, разводя колени в стороны, сохраняя туловище в вертикальном положении. Сразу после приседаний, в положении сидя, вновь </w:t>
      </w:r>
      <w:r w:rsidR="002C30F5" w:rsidRPr="00340306">
        <w:rPr>
          <w:sz w:val="28"/>
          <w:szCs w:val="28"/>
          <w:bdr w:val="none" w:sz="0" w:space="0" w:color="auto" w:frame="1"/>
          <w:shd w:val="clear" w:color="auto" w:fill="FFFFFF"/>
        </w:rPr>
        <w:t>подсчитывается ЧСС в течение 15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2C30F5" w:rsidRPr="00340306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 с пересчетом на 1 мин. Определяется увеличение ЧСС после приседаний сравнительно с исходной в % . Например, пульс исходный 60 уд./мин., после 20 приседаний 81 уд./мин., поэтому (81–60) : 60 ´ 100 = 35% .</w:t>
      </w: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Восстановление пульса после нагрузки. Для характеристики восстановительного периода после выполнения 20 приседаний за 30 с подсчитывается ЧСС за 15с</w:t>
      </w:r>
      <w:r w:rsidR="002C30F5" w:rsidRPr="00340306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3-й мин. восстановления, делается перерасчет на 1 мин. и по величине разности ЧСС до нагрузки и в восстановительном периоде оценивается способность сердечно-сосудистой си</w:t>
      </w:r>
      <w:r w:rsidR="002C30F5" w:rsidRPr="00340306">
        <w:rPr>
          <w:sz w:val="28"/>
          <w:szCs w:val="28"/>
          <w:bdr w:val="none" w:sz="0" w:space="0" w:color="auto" w:frame="1"/>
          <w:shd w:val="clear" w:color="auto" w:fill="FFFFFF"/>
        </w:rPr>
        <w:t>стемы к восстановлению</w:t>
      </w: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35CB" w:rsidRPr="00340306" w:rsidRDefault="00E335CB" w:rsidP="00E335CB">
      <w:pPr>
        <w:spacing w:line="360" w:lineRule="auto"/>
        <w:ind w:firstLine="709"/>
        <w:jc w:val="both"/>
        <w:rPr>
          <w:sz w:val="28"/>
          <w:szCs w:val="28"/>
        </w:rPr>
      </w:pP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t>Для оценки функционального состояния сердечно-сосудистой системы наиболее широкое распространение получили гарвардский степ-тест (ГСТ) и тест PWC-170.</w:t>
      </w:r>
    </w:p>
    <w:p w:rsidR="00E335CB" w:rsidRPr="00340306" w:rsidRDefault="00E335CB" w:rsidP="00E335C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40306">
        <w:rPr>
          <w:sz w:val="28"/>
          <w:szCs w:val="28"/>
          <w:bdr w:val="none" w:sz="0" w:space="0" w:color="auto" w:frame="1"/>
        </w:rPr>
        <w:lastRenderedPageBreak/>
        <w:t xml:space="preserve">Принцип оценки в тесте PWC-170 основан на линейной зависимости между ЧСС и мощностью выполняемой работы, а занимающийся выполняет </w:t>
      </w:r>
      <w:r w:rsidR="002C30F5" w:rsidRPr="00340306">
        <w:rPr>
          <w:sz w:val="28"/>
          <w:szCs w:val="28"/>
          <w:bdr w:val="none" w:sz="0" w:space="0" w:color="auto" w:frame="1"/>
        </w:rPr>
        <w:t>две</w:t>
      </w:r>
      <w:r w:rsidRPr="00340306">
        <w:rPr>
          <w:sz w:val="28"/>
          <w:szCs w:val="28"/>
          <w:bdr w:val="none" w:sz="0" w:space="0" w:color="auto" w:frame="1"/>
        </w:rPr>
        <w:t xml:space="preserve"> относительно небольшие нагрузки на велоэргометре или в степ-тесте (методика проведения теста PWC-170 не приводится, так как он достаточно сложен и требует специальных знаний, подготовки, оборудования).</w:t>
      </w:r>
    </w:p>
    <w:p w:rsidR="00E335CB" w:rsidRPr="00340306" w:rsidRDefault="00E335CB" w:rsidP="00E335C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40306">
        <w:rPr>
          <w:iCs/>
          <w:sz w:val="28"/>
          <w:szCs w:val="28"/>
          <w:bdr w:val="none" w:sz="0" w:space="0" w:color="auto" w:frame="1"/>
        </w:rPr>
        <w:t>Ортостатическая проба</w:t>
      </w:r>
      <w:r w:rsidRPr="00340306">
        <w:rPr>
          <w:sz w:val="28"/>
          <w:szCs w:val="28"/>
          <w:bdr w:val="none" w:sz="0" w:space="0" w:color="auto" w:frame="1"/>
        </w:rPr>
        <w:t>. Занимающийся лежит на спине и у него определяют ЧСС (до получения стабильных цифр). После этого исследуемый спокойно встает и вновь измеряется ЧСС. В норме при переходе из положения лежа в положение стоя отмечается учащение пульса на 10–12 уд./мин. Считается, что учащение его более 20 уд./мин. – неудовлетворительная реакция, что указывает на недостаточную нервную регуляцию сердечно-сосудистой системы.</w:t>
      </w:r>
    </w:p>
    <w:p w:rsidR="00E335CB" w:rsidRPr="00340306" w:rsidRDefault="00E335CB" w:rsidP="00E335C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40306">
        <w:rPr>
          <w:sz w:val="28"/>
          <w:szCs w:val="28"/>
          <w:bdr w:val="none" w:sz="0" w:space="0" w:color="auto" w:frame="1"/>
        </w:rPr>
        <w:t>Важным показателем функции дыхания является жизненная емкость легких (ЖЕЛ). Величина ЖЕЛ зависит от пола, возраста, размеров тела и физической подготовленности.</w:t>
      </w:r>
    </w:p>
    <w:p w:rsidR="00E335CB" w:rsidRPr="00340306" w:rsidRDefault="00E335CB" w:rsidP="00E335C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40306">
        <w:rPr>
          <w:sz w:val="28"/>
          <w:szCs w:val="28"/>
          <w:bdr w:val="none" w:sz="0" w:space="0" w:color="auto" w:frame="1"/>
        </w:rPr>
        <w:t>Для того чтобы дать оценку фактической ЖЕЛ, ее сравнивают с величиной должной ЖЕЛ, т.е. той, которая должна быть у данного человека.</w:t>
      </w:r>
      <w:r w:rsidRPr="00340306">
        <w:rPr>
          <w:sz w:val="28"/>
          <w:szCs w:val="28"/>
        </w:rPr>
        <w:br/>
      </w:r>
      <w:r w:rsidRPr="00340306">
        <w:rPr>
          <w:sz w:val="28"/>
          <w:szCs w:val="28"/>
          <w:bdr w:val="none" w:sz="0" w:space="0" w:color="auto" w:frame="1"/>
        </w:rPr>
        <w:t>Для определения должной ЖЕЛ может быть рекомендовано уравнение Людвига: </w:t>
      </w:r>
      <w:r w:rsidR="00842264">
        <w:rPr>
          <w:b/>
          <w:bCs/>
          <w:sz w:val="28"/>
          <w:szCs w:val="28"/>
          <w:bdr w:val="none" w:sz="0" w:space="0" w:color="auto" w:frame="1"/>
        </w:rPr>
        <w:t>муж</w:t>
      </w:r>
      <w:r w:rsidRPr="00340306">
        <w:rPr>
          <w:sz w:val="28"/>
          <w:szCs w:val="28"/>
          <w:bdr w:val="none" w:sz="0" w:space="0" w:color="auto" w:frame="1"/>
        </w:rPr>
        <w:t>:</w:t>
      </w:r>
      <w:r w:rsidR="00842264">
        <w:rPr>
          <w:sz w:val="28"/>
          <w:szCs w:val="28"/>
          <w:bdr w:val="none" w:sz="0" w:space="0" w:color="auto" w:frame="1"/>
        </w:rPr>
        <w:t xml:space="preserve"> </w:t>
      </w:r>
      <w:r w:rsidRPr="00340306">
        <w:rPr>
          <w:sz w:val="28"/>
          <w:szCs w:val="28"/>
          <w:bdr w:val="none" w:sz="0" w:space="0" w:color="auto" w:frame="1"/>
        </w:rPr>
        <w:t>ЖЕЛ = (40×рост в см) + (30×вес в кг) – 4400,</w:t>
      </w:r>
      <w:r w:rsidRPr="00340306">
        <w:rPr>
          <w:sz w:val="28"/>
          <w:szCs w:val="28"/>
        </w:rPr>
        <w:br/>
      </w:r>
      <w:r w:rsidRPr="00340306">
        <w:rPr>
          <w:b/>
          <w:bCs/>
          <w:sz w:val="28"/>
          <w:szCs w:val="28"/>
          <w:bdr w:val="none" w:sz="0" w:space="0" w:color="auto" w:frame="1"/>
        </w:rPr>
        <w:t>жен</w:t>
      </w:r>
      <w:r w:rsidRPr="00340306">
        <w:rPr>
          <w:sz w:val="28"/>
          <w:szCs w:val="28"/>
          <w:bdr w:val="none" w:sz="0" w:space="0" w:color="auto" w:frame="1"/>
        </w:rPr>
        <w:t>: ЖЕЛ = (40×рост в см) + (10×вес в кг) – 3800.</w:t>
      </w:r>
    </w:p>
    <w:p w:rsidR="00E335CB" w:rsidRPr="00340306" w:rsidRDefault="00E335CB" w:rsidP="00E335C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40306">
        <w:rPr>
          <w:sz w:val="28"/>
          <w:szCs w:val="28"/>
          <w:bdr w:val="none" w:sz="0" w:space="0" w:color="auto" w:frame="1"/>
        </w:rPr>
        <w:t>У хорошо подготовленных людей фактическая ЖЕЛ колеблется в среднем от 4000 до 6000 мл и зависит от двигательной направленности.</w:t>
      </w:r>
    </w:p>
    <w:p w:rsidR="00E335CB" w:rsidRPr="00340306" w:rsidRDefault="00E335CB" w:rsidP="00E335C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40306">
        <w:rPr>
          <w:sz w:val="28"/>
          <w:szCs w:val="28"/>
          <w:bdr w:val="none" w:sz="0" w:space="0" w:color="auto" w:frame="1"/>
        </w:rPr>
        <w:t>Есть довольно простой способ контроля “с помощью дыхания” – так называемая проба Штанге. Сделать 2–3 глубоких вдоха и выдоха, а затем, сделав полный вдох, задержать дыхание. Отмечается время от момента задержки дыхания до начала следующего вдоха. По мере тренированности время задержки дыхания увеличивается. Хорошо подготовленные студенты задерживают дыхание на 60–100 с. </w:t>
      </w:r>
    </w:p>
    <w:p w:rsidR="00E335CB" w:rsidRDefault="00E335CB" w:rsidP="00E335CB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  <w:shd w:val="clear" w:color="auto" w:fill="FFFFFF"/>
        </w:rPr>
      </w:pPr>
      <w:r w:rsidRPr="00340306">
        <w:rPr>
          <w:sz w:val="28"/>
          <w:szCs w:val="28"/>
          <w:bdr w:val="none" w:sz="0" w:space="0" w:color="auto" w:frame="1"/>
          <w:shd w:val="clear" w:color="auto" w:fill="FFFFFF"/>
        </w:rPr>
        <w:br w:type="column"/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2.</w:t>
      </w:r>
      <w:r>
        <w:rPr>
          <w:b/>
          <w:sz w:val="28"/>
          <w:szCs w:val="28"/>
          <w:shd w:val="clear" w:color="auto" w:fill="FFFFFF"/>
        </w:rPr>
        <w:t>Описание проведенных исследований</w:t>
      </w:r>
    </w:p>
    <w:p w:rsidR="00E335CB" w:rsidRDefault="00E335CB" w:rsidP="00E335CB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 работы была: определение по реакции пульса интенсивности применяемых нагрузок и их соответствие функциональным возможностям занимающихся.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Протокол изменения ЧСС в течение занятия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 ФИО-</w:t>
      </w:r>
      <w:r>
        <w:rPr>
          <w:sz w:val="28"/>
          <w:szCs w:val="28"/>
          <w:shd w:val="clear" w:color="auto" w:fill="FFFFFF"/>
        </w:rPr>
        <w:t xml:space="preserve"> ____________________________________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 Возраст</w:t>
      </w:r>
      <w:r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u w:val="single"/>
          <w:shd w:val="clear" w:color="auto" w:fill="FFFFFF"/>
        </w:rPr>
        <w:t>2</w:t>
      </w:r>
      <w:r w:rsidR="00360175">
        <w:rPr>
          <w:sz w:val="28"/>
          <w:szCs w:val="28"/>
          <w:u w:val="single"/>
          <w:shd w:val="clear" w:color="auto" w:fill="FFFFFF"/>
        </w:rPr>
        <w:t>2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="002C30F5">
        <w:rPr>
          <w:sz w:val="28"/>
          <w:szCs w:val="28"/>
          <w:u w:val="single"/>
          <w:shd w:val="clear" w:color="auto" w:fill="FFFFFF"/>
        </w:rPr>
        <w:t>года</w:t>
      </w: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 Основной вид спорта, спортивный стаж и разряд </w:t>
      </w:r>
      <w:r>
        <w:rPr>
          <w:sz w:val="28"/>
          <w:szCs w:val="28"/>
          <w:shd w:val="clear" w:color="auto" w:fill="FFFFFF"/>
        </w:rPr>
        <w:t xml:space="preserve">- </w:t>
      </w:r>
      <w:r w:rsidR="00842264">
        <w:rPr>
          <w:sz w:val="28"/>
          <w:szCs w:val="28"/>
          <w:u w:val="single"/>
          <w:shd w:val="clear" w:color="auto" w:fill="FFFFFF"/>
        </w:rPr>
        <w:t>бадминтон</w:t>
      </w:r>
    </w:p>
    <w:p w:rsidR="00E335CB" w:rsidRDefault="00E335CB" w:rsidP="0036017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4. Период тренировки и характеристика тренировочного процесса -  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Бадминтон является одним из самых технически сло</w:t>
      </w:r>
      <w:r w:rsidRPr="00360175">
        <w:rPr>
          <w:sz w:val="28"/>
          <w:szCs w:val="28"/>
        </w:rPr>
        <w:t>ж</w:t>
      </w:r>
      <w:r w:rsidRPr="00360175">
        <w:rPr>
          <w:sz w:val="28"/>
          <w:szCs w:val="28"/>
        </w:rPr>
        <w:t>ных видов спорта.  Тренировка в бадминтоне имеет трехчастную структуру, однако в отличие от других видов спортивных игр время 1,5 часовой тренировки распределяется поровну на следующие части: 1. Разминка и общая физическая подготовка. 2. Упражнения на постановку техники.  3. Игра на счет.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Наиболее распространенный вид тренировки – упражн</w:t>
      </w:r>
      <w:r w:rsidRPr="00360175">
        <w:rPr>
          <w:sz w:val="28"/>
          <w:szCs w:val="28"/>
        </w:rPr>
        <w:t>е</w:t>
      </w:r>
      <w:r w:rsidRPr="00360175">
        <w:rPr>
          <w:sz w:val="28"/>
          <w:szCs w:val="28"/>
        </w:rPr>
        <w:t>ния с партнером. Каждый из партнеров поочередно подает другому в</w:t>
      </w:r>
      <w:r w:rsidRPr="00360175">
        <w:rPr>
          <w:sz w:val="28"/>
          <w:szCs w:val="28"/>
        </w:rPr>
        <w:t>о</w:t>
      </w:r>
      <w:r w:rsidRPr="00360175">
        <w:rPr>
          <w:sz w:val="28"/>
          <w:szCs w:val="28"/>
        </w:rPr>
        <w:t>ланы для отработки техники определенного удара.</w:t>
      </w:r>
    </w:p>
    <w:p w:rsidR="00360175" w:rsidRPr="00360175" w:rsidRDefault="00360175" w:rsidP="00360175">
      <w:pPr>
        <w:pStyle w:val="Style3"/>
        <w:widowControl/>
        <w:spacing w:before="29" w:line="360" w:lineRule="auto"/>
        <w:ind w:firstLine="324"/>
        <w:rPr>
          <w:rStyle w:val="FontStyle52"/>
          <w:sz w:val="28"/>
          <w:szCs w:val="28"/>
        </w:rPr>
      </w:pPr>
      <w:r w:rsidRPr="00360175">
        <w:rPr>
          <w:rStyle w:val="FontStyle52"/>
          <w:sz w:val="28"/>
          <w:szCs w:val="28"/>
        </w:rPr>
        <w:t>В технической подготовки, можно условно вы</w:t>
      </w:r>
      <w:r w:rsidRPr="00360175">
        <w:rPr>
          <w:rStyle w:val="FontStyle52"/>
          <w:sz w:val="28"/>
          <w:szCs w:val="28"/>
        </w:rPr>
        <w:softHyphen/>
        <w:t xml:space="preserve">делить два этапа. </w:t>
      </w:r>
    </w:p>
    <w:p w:rsidR="00360175" w:rsidRPr="00360175" w:rsidRDefault="00360175" w:rsidP="00360175">
      <w:pPr>
        <w:pStyle w:val="Style3"/>
        <w:widowControl/>
        <w:spacing w:before="29" w:line="360" w:lineRule="auto"/>
        <w:ind w:firstLine="324"/>
        <w:rPr>
          <w:rStyle w:val="FontStyle52"/>
          <w:sz w:val="28"/>
          <w:szCs w:val="28"/>
        </w:rPr>
      </w:pPr>
      <w:r w:rsidRPr="00360175">
        <w:rPr>
          <w:rStyle w:val="FontStyle52"/>
          <w:sz w:val="28"/>
          <w:szCs w:val="28"/>
        </w:rPr>
        <w:t>Первый - это собственно обучение, первичное освоение те</w:t>
      </w:r>
      <w:r w:rsidRPr="00360175">
        <w:rPr>
          <w:rStyle w:val="FontStyle52"/>
          <w:sz w:val="28"/>
          <w:szCs w:val="28"/>
        </w:rPr>
        <w:t>х</w:t>
      </w:r>
      <w:r w:rsidRPr="00360175">
        <w:rPr>
          <w:rStyle w:val="FontStyle52"/>
          <w:sz w:val="28"/>
          <w:szCs w:val="28"/>
        </w:rPr>
        <w:t>нического элемента. Второй - это процесс технического совершенств</w:t>
      </w:r>
      <w:r w:rsidRPr="00360175">
        <w:rPr>
          <w:rStyle w:val="FontStyle52"/>
          <w:sz w:val="28"/>
          <w:szCs w:val="28"/>
        </w:rPr>
        <w:t>о</w:t>
      </w:r>
      <w:r w:rsidRPr="00360175">
        <w:rPr>
          <w:rStyle w:val="FontStyle52"/>
          <w:sz w:val="28"/>
          <w:szCs w:val="28"/>
        </w:rPr>
        <w:t>вания..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Основными специфическими средствами спортивной тренировки бадминтонистов являются физические упражнения, кот</w:t>
      </w:r>
      <w:r w:rsidRPr="00360175">
        <w:rPr>
          <w:sz w:val="28"/>
          <w:szCs w:val="28"/>
        </w:rPr>
        <w:t>о</w:t>
      </w:r>
      <w:r w:rsidRPr="00360175">
        <w:rPr>
          <w:sz w:val="28"/>
          <w:szCs w:val="28"/>
        </w:rPr>
        <w:t>рые можно разделить на три группы</w:t>
      </w:r>
      <w:r>
        <w:rPr>
          <w:sz w:val="28"/>
          <w:szCs w:val="28"/>
        </w:rPr>
        <w:t xml:space="preserve"> (причем как и в других спортивных играх)</w:t>
      </w:r>
      <w:r w:rsidRPr="00360175">
        <w:rPr>
          <w:sz w:val="28"/>
          <w:szCs w:val="28"/>
        </w:rPr>
        <w:t>: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 xml:space="preserve">– общеподготовительные упражнения для всех видов двигательных качеств; 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 xml:space="preserve">– вспомогательные и специально-подготовительные (подводящие и развивающие) упражнения; 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lastRenderedPageBreak/>
        <w:t>– избранные соревновательные упражнения, которые я</w:t>
      </w:r>
      <w:r w:rsidRPr="00360175">
        <w:rPr>
          <w:sz w:val="28"/>
          <w:szCs w:val="28"/>
        </w:rPr>
        <w:t>в</w:t>
      </w:r>
      <w:r w:rsidRPr="00360175">
        <w:rPr>
          <w:sz w:val="28"/>
          <w:szCs w:val="28"/>
        </w:rPr>
        <w:t>ляются средством ведения спортивной соревновательной бор</w:t>
      </w:r>
      <w:r w:rsidRPr="00360175">
        <w:rPr>
          <w:sz w:val="28"/>
          <w:szCs w:val="28"/>
        </w:rPr>
        <w:t>ь</w:t>
      </w:r>
      <w:r w:rsidRPr="00360175">
        <w:rPr>
          <w:sz w:val="28"/>
          <w:szCs w:val="28"/>
        </w:rPr>
        <w:t xml:space="preserve">бы. 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Спортивная тренировка в бадминтоне включает также тактическую подготовку, где осваивается искусство ведения спортивной борьбы.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Тактическая подготовка на начальном уровне  – это об</w:t>
      </w:r>
      <w:r w:rsidRPr="00360175">
        <w:rPr>
          <w:sz w:val="28"/>
          <w:szCs w:val="28"/>
        </w:rPr>
        <w:t>у</w:t>
      </w:r>
      <w:r w:rsidRPr="00360175">
        <w:rPr>
          <w:sz w:val="28"/>
          <w:szCs w:val="28"/>
        </w:rPr>
        <w:t>чение общим правилам и судейства на площадке, понимание разницы применения различных ударов в зависимости от простейших с</w:t>
      </w:r>
      <w:r w:rsidRPr="00360175">
        <w:rPr>
          <w:sz w:val="28"/>
          <w:szCs w:val="28"/>
        </w:rPr>
        <w:t>и</w:t>
      </w:r>
      <w:r w:rsidRPr="00360175">
        <w:rPr>
          <w:sz w:val="28"/>
          <w:szCs w:val="28"/>
        </w:rPr>
        <w:t>туаций на площадке, использование различных, хотя бы двух-трёх типов ударов в зависимости от умений соперн</w:t>
      </w:r>
      <w:r w:rsidRPr="00360175">
        <w:rPr>
          <w:sz w:val="28"/>
          <w:szCs w:val="28"/>
        </w:rPr>
        <w:t>и</w:t>
      </w:r>
      <w:r w:rsidRPr="00360175">
        <w:rPr>
          <w:sz w:val="28"/>
          <w:szCs w:val="28"/>
        </w:rPr>
        <w:t>ков.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На одной тренировке выполняется одна комбинация 3-4 раза по 2-4 минуты. Можно на одной тренировке совмещать отработку комбинаций и игру на площадке, с обязательным включением отработанной ко</w:t>
      </w:r>
      <w:r w:rsidRPr="00360175">
        <w:rPr>
          <w:sz w:val="28"/>
          <w:szCs w:val="28"/>
        </w:rPr>
        <w:t>м</w:t>
      </w:r>
      <w:r w:rsidRPr="00360175">
        <w:rPr>
          <w:sz w:val="28"/>
          <w:szCs w:val="28"/>
        </w:rPr>
        <w:t>бинации.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Тренировочные занятия по основным задачам делятся на организационные, обучающие, нагрузочные, игровые, контрольные, восстановительные, психофизические, индивидуальные, групповые, самостоятельные и комб</w:t>
      </w:r>
      <w:r w:rsidRPr="00360175">
        <w:rPr>
          <w:sz w:val="28"/>
          <w:szCs w:val="28"/>
        </w:rPr>
        <w:t>и</w:t>
      </w:r>
      <w:r w:rsidRPr="00360175">
        <w:rPr>
          <w:sz w:val="28"/>
          <w:szCs w:val="28"/>
        </w:rPr>
        <w:t>нированные.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В каждом занятии по бадминтону принято различать вводную, подготовительную, основную и заключительную ча</w:t>
      </w:r>
      <w:r w:rsidRPr="00360175">
        <w:rPr>
          <w:sz w:val="28"/>
          <w:szCs w:val="28"/>
        </w:rPr>
        <w:t>с</w:t>
      </w:r>
      <w:r w:rsidRPr="00360175">
        <w:rPr>
          <w:sz w:val="28"/>
          <w:szCs w:val="28"/>
        </w:rPr>
        <w:t xml:space="preserve">ти. 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Длительность подготовительной части зависит от подг</w:t>
      </w:r>
      <w:r w:rsidRPr="00360175">
        <w:rPr>
          <w:sz w:val="28"/>
          <w:szCs w:val="28"/>
        </w:rPr>
        <w:t>о</w:t>
      </w:r>
      <w:r w:rsidRPr="00360175">
        <w:rPr>
          <w:sz w:val="28"/>
          <w:szCs w:val="28"/>
        </w:rPr>
        <w:t>товленности бадминтониста и колеблется от 10 до 45 мин. Она направлена на организацию занимающихся, ознакомление их с содержанием и подготовку к основной работе. Основными средствами, решающими задачу подготовки организма к предстоящей раб</w:t>
      </w:r>
      <w:r w:rsidRPr="00360175">
        <w:rPr>
          <w:sz w:val="28"/>
          <w:szCs w:val="28"/>
        </w:rPr>
        <w:t>о</w:t>
      </w:r>
      <w:r w:rsidRPr="00360175">
        <w:rPr>
          <w:sz w:val="28"/>
          <w:szCs w:val="28"/>
        </w:rPr>
        <w:t>те, являются ходьба, бег, упражнения, направленные на увелич</w:t>
      </w:r>
      <w:r w:rsidRPr="00360175">
        <w:rPr>
          <w:sz w:val="28"/>
          <w:szCs w:val="28"/>
        </w:rPr>
        <w:t>е</w:t>
      </w:r>
      <w:r w:rsidRPr="00360175">
        <w:rPr>
          <w:sz w:val="28"/>
          <w:szCs w:val="28"/>
        </w:rPr>
        <w:t>ние подвижности в суставах, на улучшение гибкости, и т. д.</w:t>
      </w:r>
    </w:p>
    <w:p w:rsidR="00360175" w:rsidRPr="00360175" w:rsidRDefault="00360175" w:rsidP="00360175">
      <w:pPr>
        <w:spacing w:line="360" w:lineRule="auto"/>
        <w:ind w:firstLine="709"/>
        <w:jc w:val="both"/>
        <w:rPr>
          <w:sz w:val="28"/>
          <w:szCs w:val="28"/>
        </w:rPr>
      </w:pPr>
      <w:r w:rsidRPr="00360175">
        <w:rPr>
          <w:sz w:val="28"/>
          <w:szCs w:val="28"/>
        </w:rPr>
        <w:t>Упражнения подготовительной части подбираются т</w:t>
      </w:r>
      <w:r w:rsidRPr="00360175">
        <w:rPr>
          <w:sz w:val="28"/>
          <w:szCs w:val="28"/>
        </w:rPr>
        <w:t>а</w:t>
      </w:r>
      <w:r w:rsidRPr="00360175">
        <w:rPr>
          <w:sz w:val="28"/>
          <w:szCs w:val="28"/>
        </w:rPr>
        <w:t>ким образом, чтобы они могли последовательно воздействовать на г</w:t>
      </w:r>
      <w:r w:rsidRPr="00360175">
        <w:rPr>
          <w:sz w:val="28"/>
          <w:szCs w:val="28"/>
        </w:rPr>
        <w:t>о</w:t>
      </w:r>
      <w:r w:rsidRPr="00360175">
        <w:rPr>
          <w:sz w:val="28"/>
          <w:szCs w:val="28"/>
        </w:rPr>
        <w:t xml:space="preserve">леностопные, коленные, тазобедренные суставы, а также лучезапястный, локтевой и плечевой суставы. Кроме того, следует помнить, что упражнения </w:t>
      </w:r>
      <w:r w:rsidRPr="00360175">
        <w:rPr>
          <w:sz w:val="28"/>
          <w:szCs w:val="28"/>
        </w:rPr>
        <w:lastRenderedPageBreak/>
        <w:t>выполняются с постепенным увеличением ампл</w:t>
      </w:r>
      <w:r w:rsidRPr="00360175">
        <w:rPr>
          <w:sz w:val="28"/>
          <w:szCs w:val="28"/>
        </w:rPr>
        <w:t>и</w:t>
      </w:r>
      <w:r w:rsidRPr="00360175">
        <w:rPr>
          <w:sz w:val="28"/>
          <w:szCs w:val="28"/>
        </w:rPr>
        <w:t>туды, скорости, с включением в работу все более и более крупных групп мышц.</w:t>
      </w:r>
    </w:p>
    <w:p w:rsidR="00360175" w:rsidRPr="00360175" w:rsidRDefault="003B5797" w:rsidP="003601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основной части занятия</w:t>
      </w:r>
      <w:r w:rsidR="00360175" w:rsidRPr="00360175">
        <w:rPr>
          <w:sz w:val="28"/>
          <w:szCs w:val="28"/>
        </w:rPr>
        <w:t xml:space="preserve"> решает главную задачу занятия - повышение физической подготовленности, совершенствование техники, тактики, совершенствование психического состояния и т. д. Продолжительность и величину нагрузки во многом о</w:t>
      </w:r>
      <w:r w:rsidR="00360175" w:rsidRPr="00360175">
        <w:rPr>
          <w:sz w:val="28"/>
          <w:szCs w:val="28"/>
        </w:rPr>
        <w:t>п</w:t>
      </w:r>
      <w:r w:rsidR="00360175" w:rsidRPr="00360175">
        <w:rPr>
          <w:sz w:val="28"/>
          <w:szCs w:val="28"/>
        </w:rPr>
        <w:t>ределяет направленность занятия и может носить однонаправленный или сложный комплексный характер, особенно для спортсм</w:t>
      </w:r>
      <w:r w:rsidR="00360175" w:rsidRPr="00360175">
        <w:rPr>
          <w:sz w:val="28"/>
          <w:szCs w:val="28"/>
        </w:rPr>
        <w:t>е</w:t>
      </w:r>
      <w:r w:rsidR="00360175" w:rsidRPr="00360175">
        <w:rPr>
          <w:sz w:val="28"/>
          <w:szCs w:val="28"/>
        </w:rPr>
        <w:t>нов высших разрядов.</w:t>
      </w:r>
    </w:p>
    <w:p w:rsidR="00360175" w:rsidRPr="00360175" w:rsidRDefault="003B5797" w:rsidP="003601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заключительной части используются средства</w:t>
      </w:r>
      <w:r w:rsidR="00360175" w:rsidRPr="00360175">
        <w:rPr>
          <w:sz w:val="28"/>
          <w:szCs w:val="28"/>
        </w:rPr>
        <w:t>: прыжки, легкий бег, ходьба, упражнения на расслабление, упражнения на внимание</w:t>
      </w:r>
      <w:r>
        <w:rPr>
          <w:sz w:val="28"/>
          <w:szCs w:val="28"/>
        </w:rPr>
        <w:t xml:space="preserve"> </w:t>
      </w:r>
      <w:r w:rsidR="00360175" w:rsidRPr="00360175">
        <w:rPr>
          <w:sz w:val="28"/>
          <w:szCs w:val="28"/>
        </w:rPr>
        <w:t>- направлены на постепенное снижение тренировочной нагрузки, на снятие чрезмерного во</w:t>
      </w:r>
      <w:r w:rsidR="00360175" w:rsidRPr="00360175">
        <w:rPr>
          <w:sz w:val="28"/>
          <w:szCs w:val="28"/>
        </w:rPr>
        <w:t>з</w:t>
      </w:r>
      <w:r w:rsidR="00360175" w:rsidRPr="00360175">
        <w:rPr>
          <w:sz w:val="28"/>
          <w:szCs w:val="28"/>
        </w:rPr>
        <w:t>буждения. Однако следует помнить, что любые средства в соответствии с задачами занятия могут быть использованы в различных его ча</w:t>
      </w:r>
      <w:r w:rsidR="00360175" w:rsidRPr="00360175">
        <w:rPr>
          <w:sz w:val="28"/>
          <w:szCs w:val="28"/>
        </w:rPr>
        <w:t>с</w:t>
      </w:r>
      <w:r w:rsidR="00360175" w:rsidRPr="00360175">
        <w:rPr>
          <w:sz w:val="28"/>
          <w:szCs w:val="28"/>
        </w:rPr>
        <w:t>тях, так, например, при разучивании технического элемента в подготовительной части выполняются имитационные упражнения и эти же упражнения могут содержаться в о</w:t>
      </w:r>
      <w:r w:rsidR="00360175" w:rsidRPr="00360175">
        <w:rPr>
          <w:sz w:val="28"/>
          <w:szCs w:val="28"/>
        </w:rPr>
        <w:t>с</w:t>
      </w:r>
      <w:r w:rsidR="00360175" w:rsidRPr="00360175">
        <w:rPr>
          <w:sz w:val="28"/>
          <w:szCs w:val="28"/>
        </w:rPr>
        <w:t>новной части занятия при совершенствовании технического элемента.</w:t>
      </w:r>
    </w:p>
    <w:p w:rsidR="00E335CB" w:rsidRDefault="00C30306" w:rsidP="00C3030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335CB">
        <w:rPr>
          <w:b/>
          <w:sz w:val="28"/>
          <w:szCs w:val="28"/>
          <w:shd w:val="clear" w:color="auto" w:fill="FFFFFF"/>
        </w:rPr>
        <w:t xml:space="preserve"> </w:t>
      </w:r>
      <w:r w:rsidR="00E335CB" w:rsidRPr="00E335CB">
        <w:rPr>
          <w:b/>
          <w:sz w:val="28"/>
          <w:szCs w:val="28"/>
          <w:shd w:val="clear" w:color="auto" w:fill="FFFFFF"/>
        </w:rPr>
        <w:t>5. Содержание занятия на котором было проведено исследование</w:t>
      </w:r>
      <w:r w:rsidR="00E335CB">
        <w:rPr>
          <w:sz w:val="28"/>
          <w:szCs w:val="28"/>
          <w:shd w:val="clear" w:color="auto" w:fill="FFFFFF"/>
        </w:rPr>
        <w:t xml:space="preserve"> - </w:t>
      </w:r>
    </w:p>
    <w:p w:rsidR="00DC1BCD" w:rsidRPr="00DC1BCD" w:rsidRDefault="00E335CB" w:rsidP="00DC1BCD">
      <w:pPr>
        <w:spacing w:line="360" w:lineRule="auto"/>
        <w:rPr>
          <w:sz w:val="28"/>
          <w:szCs w:val="28"/>
        </w:rPr>
      </w:pPr>
      <w:r w:rsidRPr="00DC1BCD">
        <w:rPr>
          <w:sz w:val="28"/>
          <w:szCs w:val="28"/>
          <w:shd w:val="clear" w:color="auto" w:fill="FFFFFF"/>
        </w:rPr>
        <w:t xml:space="preserve">1. Подготовительная часть. </w:t>
      </w:r>
      <w:r w:rsidR="003B5797">
        <w:rPr>
          <w:sz w:val="28"/>
          <w:szCs w:val="28"/>
        </w:rPr>
        <w:t>Разминка, ОФУ</w:t>
      </w:r>
    </w:p>
    <w:p w:rsidR="00E335CB" w:rsidRPr="00DC1BCD" w:rsidRDefault="00E335CB" w:rsidP="00DC1BCD">
      <w:pPr>
        <w:spacing w:line="360" w:lineRule="auto"/>
        <w:rPr>
          <w:sz w:val="28"/>
          <w:szCs w:val="28"/>
        </w:rPr>
      </w:pPr>
      <w:r w:rsidRPr="00DC1BCD">
        <w:rPr>
          <w:sz w:val="28"/>
          <w:szCs w:val="28"/>
          <w:shd w:val="clear" w:color="auto" w:fill="FFFFFF"/>
        </w:rPr>
        <w:t xml:space="preserve">2. Основная часть. </w:t>
      </w:r>
      <w:r w:rsidR="003B5797">
        <w:rPr>
          <w:sz w:val="28"/>
          <w:szCs w:val="28"/>
        </w:rPr>
        <w:t>Отработка технических приемов. СУ -10-15 минут. Имитация ударов у стенки. Отработка технических ударов на площадке. Отработка ударов по линии и по диагонали - 20-30 минут. Учебная игра.</w:t>
      </w:r>
    </w:p>
    <w:p w:rsidR="00DC1BCD" w:rsidRPr="00DC1BCD" w:rsidRDefault="00E335CB" w:rsidP="003B5797">
      <w:pPr>
        <w:spacing w:line="360" w:lineRule="auto"/>
        <w:rPr>
          <w:sz w:val="28"/>
          <w:szCs w:val="28"/>
        </w:rPr>
      </w:pPr>
      <w:r w:rsidRPr="00DC1BCD">
        <w:rPr>
          <w:sz w:val="28"/>
          <w:szCs w:val="28"/>
          <w:shd w:val="clear" w:color="auto" w:fill="FFFFFF"/>
        </w:rPr>
        <w:t xml:space="preserve">3. Заключительная часть. </w:t>
      </w:r>
      <w:r w:rsidR="00DC1BCD" w:rsidRPr="00DC1BCD">
        <w:rPr>
          <w:sz w:val="28"/>
          <w:szCs w:val="28"/>
        </w:rPr>
        <w:t xml:space="preserve">Медленный бег. </w:t>
      </w:r>
      <w:r w:rsidR="003B5797">
        <w:rPr>
          <w:sz w:val="28"/>
          <w:szCs w:val="28"/>
        </w:rPr>
        <w:t>Упражнения на растягивание. Висы на гимнастической стенке.</w:t>
      </w:r>
    </w:p>
    <w:p w:rsidR="00DC1BCD" w:rsidRDefault="00DC1BCD" w:rsidP="00DC1BCD"/>
    <w:p w:rsidR="001C5F98" w:rsidRDefault="00DC1BCD" w:rsidP="00EF7B46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335CB">
        <w:rPr>
          <w:sz w:val="28"/>
          <w:szCs w:val="28"/>
          <w:shd w:val="clear" w:color="auto" w:fill="FFFFFF"/>
        </w:rPr>
        <w:t xml:space="preserve">6. </w:t>
      </w:r>
      <w:r w:rsidR="00E335CB" w:rsidRPr="00E335CB">
        <w:rPr>
          <w:b/>
          <w:sz w:val="28"/>
          <w:szCs w:val="28"/>
          <w:shd w:val="clear" w:color="auto" w:fill="FFFFFF"/>
        </w:rPr>
        <w:t>Физическая нагрузка, выполненная обследуемым накануне, самочувствие, жалобы на день обследования)</w:t>
      </w:r>
      <w:r w:rsidR="00E335CB">
        <w:rPr>
          <w:sz w:val="28"/>
          <w:szCs w:val="28"/>
          <w:shd w:val="clear" w:color="auto" w:fill="FFFFFF"/>
        </w:rPr>
        <w:t xml:space="preserve"> - </w:t>
      </w:r>
    </w:p>
    <w:p w:rsidR="001C5F98" w:rsidRDefault="001C5F98" w:rsidP="00EF7B46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335CB">
        <w:rPr>
          <w:sz w:val="28"/>
          <w:szCs w:val="28"/>
          <w:shd w:val="clear" w:color="auto" w:fill="FFFFFF"/>
        </w:rPr>
        <w:t xml:space="preserve">Жалоб на день обследования не было. </w:t>
      </w:r>
    </w:p>
    <w:p w:rsidR="001C5F98" w:rsidRDefault="00E335CB" w:rsidP="00EF7B46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Накануне содержание основной </w:t>
      </w:r>
      <w:r w:rsidR="006E65F6">
        <w:rPr>
          <w:sz w:val="28"/>
          <w:szCs w:val="28"/>
          <w:shd w:val="clear" w:color="auto" w:fill="FFFFFF"/>
        </w:rPr>
        <w:t xml:space="preserve"> </w:t>
      </w:r>
      <w:r w:rsidRPr="001C5F98">
        <w:rPr>
          <w:sz w:val="28"/>
          <w:szCs w:val="28"/>
          <w:shd w:val="clear" w:color="auto" w:fill="FFFFFF"/>
        </w:rPr>
        <w:t>тренировочной нагрузки составляло</w:t>
      </w:r>
      <w:r w:rsidR="001C5F98" w:rsidRPr="001C5F98">
        <w:rPr>
          <w:sz w:val="28"/>
          <w:szCs w:val="28"/>
          <w:shd w:val="clear" w:color="auto" w:fill="FFFFFF"/>
        </w:rPr>
        <w:t>:</w:t>
      </w:r>
    </w:p>
    <w:p w:rsidR="001C5F98" w:rsidRPr="001C5F98" w:rsidRDefault="001C5F98" w:rsidP="003B5797">
      <w:pPr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E335CB" w:rsidRPr="001C5F98">
        <w:rPr>
          <w:sz w:val="28"/>
          <w:szCs w:val="28"/>
          <w:shd w:val="clear" w:color="auto" w:fill="FFFFFF"/>
        </w:rPr>
        <w:t xml:space="preserve"> </w:t>
      </w:r>
      <w:r w:rsidR="003B5797">
        <w:rPr>
          <w:sz w:val="28"/>
          <w:szCs w:val="28"/>
        </w:rPr>
        <w:t>Учебная игра. Совершенствование изученных приемов.</w:t>
      </w:r>
    </w:p>
    <w:p w:rsidR="001C5F98" w:rsidRPr="00403E0A" w:rsidRDefault="001C5F98" w:rsidP="00EF7B46">
      <w:pPr>
        <w:spacing w:line="360" w:lineRule="auto"/>
      </w:pPr>
    </w:p>
    <w:p w:rsidR="00EF7B46" w:rsidRDefault="00EF7B46" w:rsidP="001C5F98">
      <w:pPr>
        <w:ind w:firstLine="540"/>
        <w:jc w:val="center"/>
        <w:rPr>
          <w:b/>
          <w:sz w:val="28"/>
          <w:szCs w:val="28"/>
        </w:rPr>
        <w:sectPr w:rsidR="00EF7B46" w:rsidSect="00EF7B46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C5F98" w:rsidRDefault="001C5F98" w:rsidP="001C5F98">
      <w:pPr>
        <w:ind w:firstLine="540"/>
        <w:jc w:val="center"/>
        <w:rPr>
          <w:b/>
          <w:sz w:val="28"/>
          <w:szCs w:val="28"/>
        </w:rPr>
      </w:pPr>
      <w:r w:rsidRPr="00675AE5">
        <w:rPr>
          <w:b/>
          <w:sz w:val="28"/>
          <w:szCs w:val="28"/>
        </w:rPr>
        <w:lastRenderedPageBreak/>
        <w:t>ДИНАМИКА</w:t>
      </w:r>
    </w:p>
    <w:p w:rsidR="001C5F98" w:rsidRDefault="00D83152" w:rsidP="001C5F98">
      <w:pPr>
        <w:ind w:firstLine="540"/>
        <w:jc w:val="center"/>
        <w:rPr>
          <w:b/>
          <w:sz w:val="28"/>
          <w:szCs w:val="28"/>
        </w:rPr>
      </w:pPr>
      <w:r w:rsidRPr="00D83152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5.75pt;margin-top:13.25pt;width:81pt;height:27pt;z-index:251660288" strokecolor="white">
            <v:fill opacity="0"/>
            <v:textbox style="mso-next-textbox:#_x0000_s1059">
              <w:txbxContent>
                <w:p w:rsidR="00360175" w:rsidRPr="0032010D" w:rsidRDefault="00360175" w:rsidP="001C5F98">
                  <w:pPr>
                    <w:rPr>
                      <w:b/>
                      <w:sz w:val="22"/>
                      <w:szCs w:val="22"/>
                    </w:rPr>
                  </w:pPr>
                  <w:r w:rsidRPr="0032010D">
                    <w:rPr>
                      <w:b/>
                      <w:sz w:val="22"/>
                      <w:szCs w:val="22"/>
                    </w:rPr>
                    <w:t>ЧСС уд/мин</w:t>
                  </w:r>
                </w:p>
              </w:txbxContent>
            </v:textbox>
          </v:shape>
        </w:pict>
      </w:r>
      <w:r w:rsidR="001C5F98" w:rsidRPr="00675AE5">
        <w:rPr>
          <w:b/>
          <w:sz w:val="28"/>
          <w:szCs w:val="28"/>
        </w:rPr>
        <w:t xml:space="preserve">частоты сердечных сокращений </w:t>
      </w:r>
      <w:r w:rsidR="001C5F98">
        <w:rPr>
          <w:b/>
          <w:sz w:val="28"/>
          <w:szCs w:val="28"/>
        </w:rPr>
        <w:t>во время тренировочного занятия</w:t>
      </w:r>
    </w:p>
    <w:p w:rsidR="001C5F98" w:rsidRDefault="003C0F28" w:rsidP="001C5F98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594.3pt;margin-top:10pt;width:1.5pt;height:248.25pt;z-index:251694080" o:connectortype="straight"/>
        </w:pict>
      </w:r>
      <w:r>
        <w:rPr>
          <w:noProof/>
          <w:sz w:val="28"/>
          <w:szCs w:val="28"/>
        </w:rPr>
        <w:pict>
          <v:shape id="_x0000_s1093" type="#_x0000_t32" style="position:absolute;left:0;text-align:left;margin-left:144.35pt;margin-top:10pt;width:4.45pt;height:252.55pt;z-index:251693056" o:connectortype="straight"/>
        </w:pict>
      </w:r>
    </w:p>
    <w:p w:rsidR="001C5F98" w:rsidRPr="00675AE5" w:rsidRDefault="003C0F28" w:rsidP="003C0F28">
      <w:pPr>
        <w:tabs>
          <w:tab w:val="left" w:pos="2100"/>
          <w:tab w:val="left" w:pos="6345"/>
          <w:tab w:val="left" w:pos="124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подг ч.</w:t>
      </w:r>
      <w:r>
        <w:rPr>
          <w:sz w:val="28"/>
          <w:szCs w:val="28"/>
        </w:rPr>
        <w:tab/>
        <w:t xml:space="preserve"> осн.ч.</w:t>
      </w:r>
      <w:r>
        <w:rPr>
          <w:sz w:val="28"/>
          <w:szCs w:val="28"/>
        </w:rPr>
        <w:tab/>
        <w:t>закл.ч.</w:t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279"/>
        <w:gridCol w:w="360"/>
        <w:gridCol w:w="311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88" type="#_x0000_t32" style="position:absolute;left:0;text-align:left;margin-left:-4pt;margin-top:2.75pt;width:52.2pt;height:33pt;flip:y;z-index:251688960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89" type="#_x0000_t32" style="position:absolute;left:0;text-align:left;margin-left:-5.5pt;margin-top:2.75pt;width:71.55pt;height:3.75pt;z-index:251689984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90" type="#_x0000_t32" style="position:absolute;left:0;text-align:left;margin-left:12.35pt;margin-top:6.5pt;width:72.75pt;height:25.5pt;z-index:251691008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trHeight w:val="26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84" type="#_x0000_t32" style="position:absolute;left:0;text-align:left;margin-left:12.05pt;margin-top:1.2pt;width:45.8pt;height:33.65pt;flip:y;z-index:251684864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85" type="#_x0000_t32" style="position:absolute;left:0;text-align:left;margin-left:4.15pt;margin-top:1.2pt;width:50.95pt;height:27.1pt;z-index:251685888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86" type="#_x0000_t32" style="position:absolute;left:0;text-align:left;margin-left:1.4pt;margin-top:7.95pt;width:47.25pt;height:20.35pt;flip:y;z-index:251686912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87" type="#_x0000_t32" style="position:absolute;left:0;text-align:left;margin-left:-5.05pt;margin-top:7.95pt;width:54.75pt;height:13.5pt;z-index:251687936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82" type="#_x0000_t32" style="position:absolute;left:0;text-align:left;margin-left:2.95pt;margin-top:3.4pt;width:18.65pt;height:17.15pt;flip:y;z-index:251682816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83" type="#_x0000_t32" style="position:absolute;left:0;text-align:left;margin-left:3.7pt;margin-top:3.4pt;width:26.25pt;height:17.15pt;z-index:251683840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3B5797" w:rsidP="00340306">
            <w:pPr>
              <w:jc w:val="both"/>
            </w:pPr>
            <w:r>
              <w:rPr>
                <w:noProof/>
              </w:rPr>
              <w:pict>
                <v:shape id="_x0000_s1091" type="#_x0000_t32" style="position:absolute;left:0;text-align:left;margin-left:-4.4pt;margin-top:3.4pt;width:96.6pt;height:27.4pt;z-index:251692032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279" w:type="dxa"/>
          </w:tcPr>
          <w:p w:rsidR="001C5F98" w:rsidRPr="000F367A" w:rsidRDefault="00D83152" w:rsidP="00340306">
            <w:pPr>
              <w:jc w:val="both"/>
            </w:pPr>
            <w:r>
              <w:rPr>
                <w:noProof/>
              </w:rPr>
              <w:pict>
                <v:shape id="_x0000_s1062" type="#_x0000_t32" style="position:absolute;left:0;text-align:left;margin-left:-2pt;margin-top:-.3pt;width:36.5pt;height:80.4pt;flip:y;z-index:251663360;mso-position-horizontal-relative:text;mso-position-vertical-relative:text" o:connectortype="straight"/>
              </w:pict>
            </w: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D83152" w:rsidP="00340306">
            <w:pPr>
              <w:jc w:val="both"/>
            </w:pPr>
            <w:r>
              <w:rPr>
                <w:noProof/>
              </w:rPr>
              <w:pict>
                <v:shape id="_x0000_s1063" type="#_x0000_t32" style="position:absolute;left:0;text-align:left;margin-left:2.55pt;margin-top:-.3pt;width:43.95pt;height:43pt;z-index:251664384;mso-position-horizontal-relative:text;mso-position-vertical-relative:text" o:connectortype="straight"/>
              </w:pict>
            </w: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D83152" w:rsidP="00340306">
            <w:pPr>
              <w:jc w:val="both"/>
            </w:pPr>
            <w:r>
              <w:rPr>
                <w:noProof/>
              </w:rPr>
              <w:pict>
                <v:shape id="_x0000_s1064" type="#_x0000_t32" style="position:absolute;left:0;text-align:left;margin-left:-4.75pt;margin-top:-.3pt;width:43.95pt;height:43pt;flip:y;z-index:251665408;mso-position-horizontal-relative:text;mso-position-vertical-relative:text" o:connectortype="straight"/>
              </w:pict>
            </w: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D83152" w:rsidP="00340306">
            <w:pPr>
              <w:jc w:val="both"/>
            </w:pPr>
            <w:r>
              <w:rPr>
                <w:noProof/>
              </w:rPr>
              <w:pict>
                <v:shape id="_x0000_s1065" type="#_x0000_t32" style="position:absolute;left:0;text-align:left;margin-left:3.5pt;margin-top:-.3pt;width:43pt;height:43pt;z-index:251666432;mso-position-horizontal-relative:text;mso-position-vertical-relative:text" o:connectortype="straight"/>
              </w:pict>
            </w: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D83152" w:rsidP="00340306">
            <w:pPr>
              <w:jc w:val="both"/>
            </w:pPr>
            <w:r>
              <w:rPr>
                <w:noProof/>
              </w:rPr>
              <w:pict>
                <v:shape id="_x0000_s1066" type="#_x0000_t32" style="position:absolute;left:0;text-align:left;margin-left:10.8pt;margin-top:6.25pt;width:45.8pt;height:36.45pt;flip:y;z-index:251667456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D83152" w:rsidP="00340306">
            <w:pPr>
              <w:jc w:val="both"/>
            </w:pPr>
            <w:r>
              <w:rPr>
                <w:noProof/>
              </w:rPr>
              <w:pict>
                <v:shape id="_x0000_s1079" type="#_x0000_t32" style="position:absolute;left:0;text-align:left;margin-left:2.7pt;margin-top:2.2pt;width:43.95pt;height:26.2pt;z-index:251680768;mso-position-horizontal-relative:text;mso-position-vertical-relative:text" o:connectortype="straight"/>
              </w:pict>
            </w: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D83152" w:rsidP="00340306">
            <w:pPr>
              <w:jc w:val="both"/>
            </w:pPr>
            <w:r>
              <w:rPr>
                <w:noProof/>
              </w:rPr>
              <w:pict>
                <v:shape id="_x0000_s1080" type="#_x0000_t32" style="position:absolute;left:0;text-align:left;margin-left:10.85pt;margin-top:-.2pt;width:1in;height:76.7pt;z-index:251681792;mso-position-horizontal-relative:text;mso-position-vertical-relative:text" o:connectortype="straight"/>
              </w:pict>
            </w: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D83152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61" type="#_x0000_t32" style="position:absolute;left:0;text-align:left;margin-left:10.9pt;margin-top:8.6pt;width:4.65pt;height:30.85pt;flip:y;z-index:251662336;mso-position-horizontal-relative:text;mso-position-vertical-relative:text" o:connectortype="straight"/>
              </w:pict>
            </w:r>
            <w:r w:rsidR="001C5F98" w:rsidRPr="008A4E3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279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1C5F98" w:rsidRPr="008A4E3D" w:rsidRDefault="001C5F98" w:rsidP="00340306">
            <w:pPr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8A4E3D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C5F98" w:rsidRPr="000F367A" w:rsidRDefault="001C5F98" w:rsidP="00340306">
            <w:pPr>
              <w:jc w:val="both"/>
            </w:pPr>
          </w:p>
        </w:tc>
      </w:tr>
      <w:tr w:rsidR="001C5F98" w:rsidRPr="00CF6587" w:rsidTr="00340306">
        <w:trPr>
          <w:cantSplit/>
          <w:trHeight w:val="458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C5F98" w:rsidRPr="008A4E3D" w:rsidRDefault="001C5F98" w:rsidP="0034030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C5F98" w:rsidRPr="000F367A" w:rsidRDefault="001C5F98" w:rsidP="003403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367A">
              <w:rPr>
                <w:b/>
                <w:sz w:val="20"/>
                <w:szCs w:val="20"/>
              </w:rPr>
              <w:t>90</w:t>
            </w:r>
          </w:p>
        </w:tc>
      </w:tr>
    </w:tbl>
    <w:p w:rsidR="001C5F98" w:rsidRDefault="00D83152" w:rsidP="001C5F98">
      <w:pPr>
        <w:tabs>
          <w:tab w:val="left" w:pos="11371"/>
        </w:tabs>
        <w:rPr>
          <w:b/>
          <w:sz w:val="22"/>
          <w:szCs w:val="22"/>
        </w:rPr>
      </w:pPr>
      <w:r w:rsidRPr="00D83152">
        <w:rPr>
          <w:noProof/>
          <w:sz w:val="22"/>
          <w:szCs w:val="22"/>
        </w:rPr>
        <w:pict>
          <v:shape id="_x0000_s1060" type="#_x0000_t202" style="position:absolute;margin-left:450pt;margin-top:3.05pt;width:36pt;height:18pt;z-index:251661312;mso-position-horizontal-relative:text;mso-position-vertical-relative:text" strokecolor="white">
            <v:fill opacity="0"/>
            <v:textbox style="mso-next-textbox:#_x0000_s1060">
              <w:txbxContent>
                <w:p w:rsidR="00360175" w:rsidRPr="0032010D" w:rsidRDefault="00360175" w:rsidP="001C5F98">
                  <w:pPr>
                    <w:rPr>
                      <w:b/>
                      <w:sz w:val="22"/>
                      <w:szCs w:val="22"/>
                    </w:rPr>
                  </w:pPr>
                  <w:r w:rsidRPr="0032010D">
                    <w:rPr>
                      <w:b/>
                      <w:sz w:val="22"/>
                      <w:szCs w:val="22"/>
                    </w:rPr>
                    <w:t>мин</w:t>
                  </w:r>
                </w:p>
              </w:txbxContent>
            </v:textbox>
          </v:shape>
        </w:pict>
      </w:r>
      <w:r w:rsidR="001C5F98">
        <w:rPr>
          <w:b/>
          <w:sz w:val="22"/>
          <w:szCs w:val="22"/>
        </w:rPr>
        <w:t>Пульс</w:t>
      </w:r>
      <w:r w:rsidR="001C5F98">
        <w:rPr>
          <w:b/>
          <w:sz w:val="22"/>
          <w:szCs w:val="22"/>
        </w:rPr>
        <w:tab/>
      </w:r>
    </w:p>
    <w:p w:rsidR="001C5F98" w:rsidRPr="0032010D" w:rsidRDefault="001C5F98" w:rsidP="001C5F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покое</w:t>
      </w: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EF7B46" w:rsidRDefault="00EF7B46" w:rsidP="001C5F98">
      <w:pPr>
        <w:jc w:val="center"/>
        <w:rPr>
          <w:b/>
          <w:sz w:val="28"/>
          <w:szCs w:val="28"/>
        </w:rPr>
      </w:pPr>
    </w:p>
    <w:p w:rsidR="001C5F98" w:rsidRDefault="001C5F98" w:rsidP="00EF7B46">
      <w:pPr>
        <w:spacing w:line="360" w:lineRule="auto"/>
        <w:jc w:val="center"/>
        <w:rPr>
          <w:b/>
          <w:sz w:val="28"/>
          <w:szCs w:val="28"/>
        </w:rPr>
      </w:pPr>
      <w:r w:rsidRPr="005A4924">
        <w:rPr>
          <w:b/>
          <w:sz w:val="28"/>
          <w:szCs w:val="28"/>
        </w:rPr>
        <w:lastRenderedPageBreak/>
        <w:t>АНАЛИЗ ДИНАМИКИ НАГРУЗКИ</w:t>
      </w:r>
    </w:p>
    <w:p w:rsidR="001C5F98" w:rsidRDefault="001C5F98" w:rsidP="00EF7B46">
      <w:pPr>
        <w:spacing w:line="360" w:lineRule="auto"/>
        <w:jc w:val="center"/>
        <w:rPr>
          <w:b/>
          <w:sz w:val="28"/>
          <w:szCs w:val="28"/>
        </w:rPr>
      </w:pPr>
      <w:r w:rsidRPr="00297957">
        <w:rPr>
          <w:b/>
          <w:sz w:val="28"/>
          <w:szCs w:val="28"/>
        </w:rPr>
        <w:t>на протяжении тренировочного занятия по показателям ЧСС</w:t>
      </w:r>
    </w:p>
    <w:p w:rsidR="00E63C69" w:rsidRDefault="001C5F98" w:rsidP="00EF7B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69">
        <w:rPr>
          <w:sz w:val="28"/>
          <w:szCs w:val="28"/>
        </w:rPr>
        <w:tab/>
      </w:r>
      <w:r>
        <w:rPr>
          <w:sz w:val="28"/>
          <w:szCs w:val="28"/>
        </w:rPr>
        <w:t>В подготовительной части занятия пульс с 72 уд/мин подн</w:t>
      </w:r>
      <w:r w:rsidR="003C0F28">
        <w:rPr>
          <w:sz w:val="28"/>
          <w:szCs w:val="28"/>
        </w:rPr>
        <w:t xml:space="preserve">имался два раза до 25 ударов, т.е. 150 уд/мин. </w:t>
      </w:r>
      <w:r w:rsidR="00E63C69">
        <w:rPr>
          <w:sz w:val="28"/>
          <w:szCs w:val="28"/>
        </w:rPr>
        <w:t>Связано это с выполнением разминки и общефизических упражнений. Затем во время отдыха он снижался до 120 уд/мин.</w:t>
      </w:r>
    </w:p>
    <w:p w:rsidR="001C5F98" w:rsidRDefault="00E63C69" w:rsidP="00EF7B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F28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="003C0F28">
        <w:rPr>
          <w:sz w:val="28"/>
          <w:szCs w:val="28"/>
        </w:rPr>
        <w:t>сновной части при выполнении специальных упражнений пульс составил 26 ударов (156 уд/мин) . При отработке имитации ударов у стенки пульс поднялся до 168 ударов в минуту, а при отработке ударов на площадке составил 162 уд/мин. Во время учебной игры наблюдался самый высокий пульс 30 ударов, т.е. 180 уд/мин. Причем между всеми перечисленными пиками пульса во время отдыха между упражнениями было снижение частоты сердечных сокращений</w:t>
      </w:r>
      <w:r w:rsidR="001C5F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5F98">
        <w:rPr>
          <w:sz w:val="28"/>
          <w:szCs w:val="28"/>
        </w:rPr>
        <w:t xml:space="preserve">В результате  эффективно решались задачи совершенствования </w:t>
      </w:r>
      <w:r>
        <w:rPr>
          <w:sz w:val="28"/>
          <w:szCs w:val="28"/>
        </w:rPr>
        <w:t>технических ударов в бадминтоне</w:t>
      </w:r>
      <w:r w:rsidR="001C5F98">
        <w:rPr>
          <w:sz w:val="28"/>
          <w:szCs w:val="28"/>
        </w:rPr>
        <w:t xml:space="preserve"> игроков, Основная часть имела</w:t>
      </w:r>
      <w:r>
        <w:rPr>
          <w:sz w:val="28"/>
          <w:szCs w:val="28"/>
        </w:rPr>
        <w:t xml:space="preserve"> </w:t>
      </w:r>
      <w:r w:rsidR="001C5F98">
        <w:rPr>
          <w:sz w:val="28"/>
          <w:szCs w:val="28"/>
        </w:rPr>
        <w:t xml:space="preserve"> достаточный тренировочный эффект.</w:t>
      </w:r>
      <w:r>
        <w:rPr>
          <w:sz w:val="28"/>
          <w:szCs w:val="28"/>
        </w:rPr>
        <w:t xml:space="preserve"> Пульс поднимался волнообразно, что говорит о правильном дозировании нагрузки.</w:t>
      </w:r>
    </w:p>
    <w:p w:rsidR="001C5F98" w:rsidRDefault="001C5F98" w:rsidP="00EF7B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заключительной части пульс начал снижаться до 120 уд//мин и на 91 минуте опустился  до 102 уд/мин. Пульс после 10 минут занятия восстановился до 76 уд/мин. Задачи занятия  по физиологическому показателю ЧСС были выполнены.</w:t>
      </w:r>
    </w:p>
    <w:p w:rsidR="00EF7B46" w:rsidRDefault="00F96DC5" w:rsidP="00EF7B46">
      <w:pPr>
        <w:spacing w:line="360" w:lineRule="auto"/>
        <w:jc w:val="both"/>
        <w:rPr>
          <w:b/>
          <w:sz w:val="28"/>
          <w:szCs w:val="28"/>
        </w:rPr>
      </w:pPr>
      <w:r w:rsidRPr="00F96DC5">
        <w:rPr>
          <w:b/>
          <w:sz w:val="28"/>
          <w:szCs w:val="28"/>
        </w:rPr>
        <w:tab/>
      </w:r>
    </w:p>
    <w:p w:rsidR="001A1957" w:rsidRPr="00EF7B46" w:rsidRDefault="00F96DC5" w:rsidP="00EF7B46">
      <w:pPr>
        <w:spacing w:line="360" w:lineRule="auto"/>
        <w:jc w:val="both"/>
        <w:rPr>
          <w:sz w:val="28"/>
          <w:szCs w:val="28"/>
        </w:rPr>
      </w:pPr>
      <w:r w:rsidRPr="00F96DC5">
        <w:rPr>
          <w:b/>
          <w:sz w:val="28"/>
          <w:szCs w:val="28"/>
        </w:rPr>
        <w:t>Краткие рекомендации</w:t>
      </w:r>
      <w:r>
        <w:rPr>
          <w:sz w:val="28"/>
          <w:szCs w:val="28"/>
        </w:rPr>
        <w:t xml:space="preserve">: </w:t>
      </w:r>
      <w:r w:rsidR="00E63C69">
        <w:rPr>
          <w:sz w:val="28"/>
          <w:szCs w:val="28"/>
        </w:rPr>
        <w:t>Данному спортсмену необходимо применять средства восстановления такие как аутогенная тренировка, витаминизация, сауна.</w:t>
      </w:r>
    </w:p>
    <w:p w:rsidR="00E335CB" w:rsidRDefault="00E335CB" w:rsidP="00E335CB">
      <w:pPr>
        <w:spacing w:line="360" w:lineRule="auto"/>
        <w:ind w:firstLine="709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E335CB" w:rsidRDefault="00E335CB" w:rsidP="00E335CB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1A1957" w:rsidRDefault="00D25B06" w:rsidP="00340306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E335C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Заключение</w:t>
      </w:r>
      <w:r w:rsidR="00E335CB">
        <w:rPr>
          <w:sz w:val="28"/>
          <w:szCs w:val="28"/>
        </w:rPr>
        <w:br/>
      </w:r>
      <w:r w:rsidR="00E335CB">
        <w:rPr>
          <w:sz w:val="28"/>
          <w:szCs w:val="28"/>
        </w:rPr>
        <w:br/>
      </w:r>
      <w:r w:rsidR="001A1957">
        <w:rPr>
          <w:sz w:val="28"/>
          <w:szCs w:val="28"/>
          <w:shd w:val="clear" w:color="auto" w:fill="FFFFFF"/>
        </w:rPr>
        <w:tab/>
      </w:r>
      <w:r w:rsidR="00340306">
        <w:rPr>
          <w:sz w:val="28"/>
          <w:szCs w:val="28"/>
          <w:shd w:val="clear" w:color="auto" w:fill="FFFFFF"/>
        </w:rPr>
        <w:t xml:space="preserve">Тренировки в избранном виде спорта повышают спортивные результаты, общую работоспособность, а также </w:t>
      </w:r>
      <w:r w:rsidR="00E335CB">
        <w:rPr>
          <w:sz w:val="28"/>
          <w:szCs w:val="28"/>
          <w:shd w:val="clear" w:color="auto" w:fill="FFFFFF"/>
        </w:rPr>
        <w:t xml:space="preserve">сохранению и укреплению здоровья, предупреждению заболеваний, повышению </w:t>
      </w:r>
      <w:r w:rsidR="00340306">
        <w:rPr>
          <w:sz w:val="28"/>
          <w:szCs w:val="28"/>
          <w:shd w:val="clear" w:color="auto" w:fill="FFFFFF"/>
        </w:rPr>
        <w:t>иммунитета</w:t>
      </w:r>
      <w:r w:rsidR="00E335CB">
        <w:rPr>
          <w:sz w:val="28"/>
          <w:szCs w:val="28"/>
          <w:shd w:val="clear" w:color="auto" w:fill="FFFFFF"/>
        </w:rPr>
        <w:t xml:space="preserve">. </w:t>
      </w:r>
      <w:r w:rsidR="00340306">
        <w:rPr>
          <w:sz w:val="28"/>
          <w:szCs w:val="28"/>
          <w:shd w:val="clear" w:color="auto" w:fill="FFFFFF"/>
        </w:rPr>
        <w:t xml:space="preserve">Определить влияние физических упражнений на организм человека возможно с помощью самоконтроля, </w:t>
      </w:r>
      <w:r w:rsidR="00E63C69">
        <w:rPr>
          <w:sz w:val="28"/>
          <w:szCs w:val="28"/>
          <w:shd w:val="clear" w:color="auto" w:fill="FFFFFF"/>
        </w:rPr>
        <w:t xml:space="preserve">используя </w:t>
      </w:r>
      <w:r w:rsidR="00340306">
        <w:rPr>
          <w:sz w:val="28"/>
          <w:szCs w:val="28"/>
          <w:shd w:val="clear" w:color="auto" w:fill="FFFFFF"/>
        </w:rPr>
        <w:t xml:space="preserve">функциональные </w:t>
      </w:r>
      <w:r w:rsidR="00E63C69">
        <w:rPr>
          <w:sz w:val="28"/>
          <w:szCs w:val="28"/>
          <w:shd w:val="clear" w:color="auto" w:fill="FFFFFF"/>
        </w:rPr>
        <w:t>показатели, такие как частота сердечных сокращений.</w:t>
      </w:r>
      <w:r w:rsidR="00340306">
        <w:rPr>
          <w:sz w:val="28"/>
          <w:szCs w:val="28"/>
          <w:shd w:val="clear" w:color="auto" w:fill="FFFFFF"/>
        </w:rPr>
        <w:t xml:space="preserve"> Методы самоконтроля также помогают мотивировать занимающегося к дальнейшим занятиям.</w:t>
      </w:r>
    </w:p>
    <w:p w:rsidR="001A1957" w:rsidRDefault="00340306" w:rsidP="00340306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Использование физических упражнений способствует быть физически и психически устойчивым в повседневной жизни. При этом совершенствуется и повышается не только специальная работоспособность, но и общая.</w:t>
      </w:r>
    </w:p>
    <w:p w:rsidR="00E335CB" w:rsidRDefault="00E335CB" w:rsidP="0034030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E335CB" w:rsidRDefault="00E335CB" w:rsidP="00E335CB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С</w:t>
      </w:r>
      <w:r w:rsidR="004C083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писок использованной литературы</w:t>
      </w:r>
    </w:p>
    <w:p w:rsidR="00E335CB" w:rsidRDefault="00E335CB" w:rsidP="00E335C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D562BD" w:rsidRPr="00474D4C" w:rsidRDefault="00D562BD" w:rsidP="00D562BD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Калинцева И.Г. Бадминтон в вузе</w:t>
      </w:r>
      <w:r w:rsidRPr="00474D4C">
        <w:rPr>
          <w:sz w:val="28"/>
          <w:szCs w:val="28"/>
        </w:rPr>
        <w:t>: Учебно-методическое пособие/ И. Г.Калинцева, В. Ф. Ишухин : Изд-во ВлГУ, 2016. – 111 с.</w:t>
      </w:r>
    </w:p>
    <w:p w:rsidR="00D562BD" w:rsidRPr="00474D4C" w:rsidRDefault="00D562BD" w:rsidP="00D562BD">
      <w:pPr>
        <w:pStyle w:val="ab"/>
        <w:numPr>
          <w:ilvl w:val="0"/>
          <w:numId w:val="9"/>
        </w:numPr>
        <w:spacing w:after="200" w:line="276" w:lineRule="auto"/>
        <w:jc w:val="both"/>
        <w:rPr>
          <w:rStyle w:val="af2"/>
          <w:i w:val="0"/>
          <w:iCs w:val="0"/>
          <w:sz w:val="28"/>
          <w:szCs w:val="28"/>
        </w:rPr>
      </w:pPr>
      <w:r w:rsidRPr="00474D4C">
        <w:rPr>
          <w:sz w:val="28"/>
          <w:szCs w:val="28"/>
        </w:rPr>
        <w:t xml:space="preserve">Смирнов Ю.Н. Бадминтон: Учебник для институтов физической культуры/ Ю.Н. Смирнов - </w:t>
      </w:r>
      <w:r w:rsidRPr="00474D4C">
        <w:rPr>
          <w:rStyle w:val="af2"/>
          <w:sz w:val="28"/>
          <w:szCs w:val="28"/>
        </w:rPr>
        <w:t>М. : Советский спорт. – 2011. – 248с.</w:t>
      </w:r>
    </w:p>
    <w:p w:rsidR="00D562BD" w:rsidRPr="00474D4C" w:rsidRDefault="00D562BD" w:rsidP="00D562BD">
      <w:pPr>
        <w:pStyle w:val="ab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474D4C">
        <w:rPr>
          <w:sz w:val="28"/>
          <w:szCs w:val="28"/>
        </w:rPr>
        <w:t xml:space="preserve">Национальная федерация бадминтона России [Электронный ресурс]: Бадминтон. Правила игры </w:t>
      </w:r>
      <w:r w:rsidRPr="00474D4C">
        <w:rPr>
          <w:sz w:val="28"/>
          <w:szCs w:val="28"/>
          <w:lang w:val="en-US"/>
        </w:rPr>
        <w:t>URL</w:t>
      </w:r>
      <w:r w:rsidRPr="00474D4C">
        <w:rPr>
          <w:sz w:val="28"/>
          <w:szCs w:val="28"/>
        </w:rPr>
        <w:t>: http://www.badm.ru/files/File/docs/2014/pravila.pdf</w:t>
      </w:r>
    </w:p>
    <w:p w:rsidR="00D562BD" w:rsidRPr="00D562BD" w:rsidRDefault="00D562BD" w:rsidP="00581683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D562BD" w:rsidRPr="00D562BD" w:rsidSect="00EF7B4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8E" w:rsidRDefault="0063078E" w:rsidP="00211A07">
      <w:r>
        <w:separator/>
      </w:r>
    </w:p>
  </w:endnote>
  <w:endnote w:type="continuationSeparator" w:id="1">
    <w:p w:rsidR="0063078E" w:rsidRDefault="0063078E" w:rsidP="0021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305"/>
      <w:docPartObj>
        <w:docPartGallery w:val="Page Numbers (Bottom of Page)"/>
        <w:docPartUnique/>
      </w:docPartObj>
    </w:sdtPr>
    <w:sdtContent>
      <w:p w:rsidR="00360175" w:rsidRDefault="00360175">
        <w:pPr>
          <w:pStyle w:val="a5"/>
          <w:jc w:val="center"/>
        </w:pPr>
        <w:fldSimple w:instr=" PAGE   \* MERGEFORMAT ">
          <w:r w:rsidR="00E63C69">
            <w:rPr>
              <w:noProof/>
            </w:rPr>
            <w:t>2</w:t>
          </w:r>
        </w:fldSimple>
      </w:p>
    </w:sdtContent>
  </w:sdt>
  <w:p w:rsidR="00360175" w:rsidRDefault="003601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8E" w:rsidRDefault="0063078E" w:rsidP="00211A07">
      <w:r>
        <w:separator/>
      </w:r>
    </w:p>
  </w:footnote>
  <w:footnote w:type="continuationSeparator" w:id="1">
    <w:p w:rsidR="0063078E" w:rsidRDefault="0063078E" w:rsidP="0021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BBF"/>
    <w:multiLevelType w:val="hybridMultilevel"/>
    <w:tmpl w:val="7DDE4C34"/>
    <w:lvl w:ilvl="0" w:tplc="21484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00EB2"/>
    <w:multiLevelType w:val="multilevel"/>
    <w:tmpl w:val="10C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71E61"/>
    <w:multiLevelType w:val="hybridMultilevel"/>
    <w:tmpl w:val="DED8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09B"/>
    <w:multiLevelType w:val="hybridMultilevel"/>
    <w:tmpl w:val="64BC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381C"/>
    <w:multiLevelType w:val="hybridMultilevel"/>
    <w:tmpl w:val="8F3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D605D"/>
    <w:multiLevelType w:val="hybridMultilevel"/>
    <w:tmpl w:val="3D5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71E8"/>
    <w:multiLevelType w:val="hybridMultilevel"/>
    <w:tmpl w:val="2DCA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C4D"/>
    <w:multiLevelType w:val="multilevel"/>
    <w:tmpl w:val="A178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3223F"/>
    <w:multiLevelType w:val="hybridMultilevel"/>
    <w:tmpl w:val="0E80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A07"/>
    <w:rsid w:val="00023523"/>
    <w:rsid w:val="00024273"/>
    <w:rsid w:val="00056BE8"/>
    <w:rsid w:val="00072BCD"/>
    <w:rsid w:val="00095363"/>
    <w:rsid w:val="000A1F6E"/>
    <w:rsid w:val="001310AA"/>
    <w:rsid w:val="0014137F"/>
    <w:rsid w:val="00144624"/>
    <w:rsid w:val="001679CE"/>
    <w:rsid w:val="001A1957"/>
    <w:rsid w:val="001C5F98"/>
    <w:rsid w:val="00211A07"/>
    <w:rsid w:val="002C30F5"/>
    <w:rsid w:val="002C7EE5"/>
    <w:rsid w:val="00304842"/>
    <w:rsid w:val="00334B86"/>
    <w:rsid w:val="00340306"/>
    <w:rsid w:val="003523B4"/>
    <w:rsid w:val="00360175"/>
    <w:rsid w:val="003B5797"/>
    <w:rsid w:val="003C0F28"/>
    <w:rsid w:val="003C395C"/>
    <w:rsid w:val="003D31D4"/>
    <w:rsid w:val="00447B45"/>
    <w:rsid w:val="004666F1"/>
    <w:rsid w:val="004702B3"/>
    <w:rsid w:val="004A20E0"/>
    <w:rsid w:val="004B14E4"/>
    <w:rsid w:val="004C0838"/>
    <w:rsid w:val="00536D0C"/>
    <w:rsid w:val="0055517F"/>
    <w:rsid w:val="005771FE"/>
    <w:rsid w:val="00581683"/>
    <w:rsid w:val="005816FC"/>
    <w:rsid w:val="0059679B"/>
    <w:rsid w:val="005A2FC7"/>
    <w:rsid w:val="005C55F1"/>
    <w:rsid w:val="00605A38"/>
    <w:rsid w:val="0063078E"/>
    <w:rsid w:val="00661C96"/>
    <w:rsid w:val="0066375D"/>
    <w:rsid w:val="00682781"/>
    <w:rsid w:val="006E65F6"/>
    <w:rsid w:val="00707FCD"/>
    <w:rsid w:val="00783F43"/>
    <w:rsid w:val="00795806"/>
    <w:rsid w:val="007976AF"/>
    <w:rsid w:val="00842264"/>
    <w:rsid w:val="0087225D"/>
    <w:rsid w:val="0088463B"/>
    <w:rsid w:val="008866B8"/>
    <w:rsid w:val="008C338E"/>
    <w:rsid w:val="009074B1"/>
    <w:rsid w:val="00911787"/>
    <w:rsid w:val="009467B7"/>
    <w:rsid w:val="009A21C6"/>
    <w:rsid w:val="009A3023"/>
    <w:rsid w:val="009B0D0E"/>
    <w:rsid w:val="00A96A2A"/>
    <w:rsid w:val="00A97539"/>
    <w:rsid w:val="00B72722"/>
    <w:rsid w:val="00BA11E5"/>
    <w:rsid w:val="00BF71C0"/>
    <w:rsid w:val="00C30306"/>
    <w:rsid w:val="00C62559"/>
    <w:rsid w:val="00C642CC"/>
    <w:rsid w:val="00C76E23"/>
    <w:rsid w:val="00D066FB"/>
    <w:rsid w:val="00D25B06"/>
    <w:rsid w:val="00D46633"/>
    <w:rsid w:val="00D562BD"/>
    <w:rsid w:val="00D83152"/>
    <w:rsid w:val="00DC1BCD"/>
    <w:rsid w:val="00E335CB"/>
    <w:rsid w:val="00E63C69"/>
    <w:rsid w:val="00EF7B46"/>
    <w:rsid w:val="00F01FC4"/>
    <w:rsid w:val="00F37C14"/>
    <w:rsid w:val="00F9244B"/>
    <w:rsid w:val="00F9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2" type="connector" idref="#_x0000_s1079"/>
        <o:r id="V:Rule24" type="connector" idref="#_x0000_s1080"/>
        <o:r id="V:Rule26" type="connector" idref="#_x0000_s1061"/>
        <o:r id="V:Rule27" type="connector" idref="#_x0000_s1064"/>
        <o:r id="V:Rule28" type="connector" idref="#_x0000_s1066"/>
        <o:r id="V:Rule30" type="connector" idref="#_x0000_s1065"/>
        <o:r id="V:Rule37" type="connector" idref="#_x0000_s1063"/>
        <o:r id="V:Rule40" type="connector" idref="#_x0000_s1062"/>
        <o:r id="V:Rule42" type="connector" idref="#_x0000_s1082"/>
        <o:r id="V:Rule44" type="connector" idref="#_x0000_s1083"/>
        <o:r id="V:Rule46" type="connector" idref="#_x0000_s1084"/>
        <o:r id="V:Rule48" type="connector" idref="#_x0000_s1085"/>
        <o:r id="V:Rule50" type="connector" idref="#_x0000_s1086"/>
        <o:r id="V:Rule52" type="connector" idref="#_x0000_s1087"/>
        <o:r id="V:Rule54" type="connector" idref="#_x0000_s1088"/>
        <o:r id="V:Rule56" type="connector" idref="#_x0000_s1089"/>
        <o:r id="V:Rule58" type="connector" idref="#_x0000_s1090"/>
        <o:r id="V:Rule60" type="connector" idref="#_x0000_s1091"/>
        <o:r id="V:Rule64" type="connector" idref="#_x0000_s1093"/>
        <o:r id="V:Rule66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11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1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31D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31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31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975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1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1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rsid w:val="00BA11E5"/>
    <w:pPr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BA11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335C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E3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1C5F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C5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562BD"/>
    <w:rPr>
      <w:i/>
      <w:iCs/>
    </w:rPr>
  </w:style>
  <w:style w:type="paragraph" w:customStyle="1" w:styleId="Style3">
    <w:name w:val="Style3"/>
    <w:basedOn w:val="a"/>
    <w:rsid w:val="00360175"/>
    <w:pPr>
      <w:widowControl w:val="0"/>
      <w:autoSpaceDE w:val="0"/>
      <w:autoSpaceDN w:val="0"/>
      <w:adjustRightInd w:val="0"/>
      <w:spacing w:line="209" w:lineRule="exact"/>
      <w:ind w:firstLine="320"/>
      <w:jc w:val="both"/>
    </w:pPr>
  </w:style>
  <w:style w:type="character" w:customStyle="1" w:styleId="FontStyle52">
    <w:name w:val="Font Style52"/>
    <w:rsid w:val="0036017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14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2018-11-28T08:21:00Z</dcterms:created>
  <dcterms:modified xsi:type="dcterms:W3CDTF">2019-02-05T15:57:00Z</dcterms:modified>
</cp:coreProperties>
</file>