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99A10" w14:textId="77777777" w:rsidR="002C04B0" w:rsidRPr="00A30884" w:rsidRDefault="002C04B0" w:rsidP="002C04B0">
      <w:pPr>
        <w:spacing w:after="0" w:line="240" w:lineRule="auto"/>
        <w:jc w:val="center"/>
        <w:rPr>
          <w:rFonts w:ascii="Times New Roman" w:hAnsi="Times New Roman"/>
          <w:b/>
          <w:sz w:val="28"/>
          <w:szCs w:val="28"/>
        </w:rPr>
      </w:pPr>
      <w:r w:rsidRPr="00A30884">
        <w:rPr>
          <w:rFonts w:ascii="Times New Roman" w:hAnsi="Times New Roman"/>
          <w:b/>
          <w:sz w:val="28"/>
          <w:szCs w:val="28"/>
        </w:rPr>
        <w:t>Автономная некоммерческая организация высшего образования</w:t>
      </w:r>
    </w:p>
    <w:p w14:paraId="47783ED7" w14:textId="77777777" w:rsidR="002C04B0" w:rsidRPr="00A30884" w:rsidRDefault="002C04B0" w:rsidP="002C04B0">
      <w:pPr>
        <w:spacing w:after="0" w:line="240" w:lineRule="auto"/>
        <w:jc w:val="center"/>
        <w:rPr>
          <w:rFonts w:ascii="Times New Roman" w:hAnsi="Times New Roman"/>
          <w:b/>
          <w:sz w:val="28"/>
          <w:szCs w:val="28"/>
        </w:rPr>
      </w:pPr>
      <w:r w:rsidRPr="00A30884">
        <w:rPr>
          <w:rFonts w:ascii="Times New Roman" w:hAnsi="Times New Roman"/>
          <w:b/>
          <w:sz w:val="28"/>
          <w:szCs w:val="28"/>
        </w:rPr>
        <w:t>«МОСКОВСКИЙ МЕЖДУНАРОДНЫЙ УНИВЕРСИТЕТ»</w:t>
      </w:r>
    </w:p>
    <w:p w14:paraId="6B0F8E93" w14:textId="77777777" w:rsidR="002C04B0" w:rsidRPr="00C6499A" w:rsidRDefault="002C04B0" w:rsidP="002C04B0">
      <w:pPr>
        <w:spacing w:after="0" w:line="240" w:lineRule="auto"/>
        <w:jc w:val="center"/>
        <w:rPr>
          <w:rFonts w:ascii="Times New Roman" w:hAnsi="Times New Roman"/>
          <w:b/>
          <w:sz w:val="28"/>
          <w:szCs w:val="28"/>
        </w:rPr>
      </w:pPr>
    </w:p>
    <w:p w14:paraId="4EDDA0C0" w14:textId="77777777" w:rsidR="002C04B0" w:rsidRPr="00C6499A" w:rsidRDefault="002C04B0" w:rsidP="002C04B0">
      <w:pPr>
        <w:spacing w:after="0" w:line="240" w:lineRule="auto"/>
        <w:jc w:val="center"/>
        <w:rPr>
          <w:rFonts w:ascii="Times New Roman" w:hAnsi="Times New Roman"/>
          <w:b/>
          <w:sz w:val="28"/>
          <w:szCs w:val="28"/>
        </w:rPr>
      </w:pPr>
    </w:p>
    <w:p w14:paraId="276CCFA0" w14:textId="77777777" w:rsidR="002C04B0" w:rsidRPr="00C6499A" w:rsidRDefault="002C04B0" w:rsidP="002C04B0">
      <w:pPr>
        <w:spacing w:after="0" w:line="240" w:lineRule="auto"/>
        <w:jc w:val="center"/>
        <w:rPr>
          <w:rFonts w:ascii="Times New Roman" w:hAnsi="Times New Roman"/>
          <w:sz w:val="28"/>
          <w:szCs w:val="28"/>
        </w:rPr>
      </w:pPr>
    </w:p>
    <w:p w14:paraId="1465F9DB" w14:textId="77777777" w:rsidR="002C04B0" w:rsidRPr="00C6499A" w:rsidRDefault="002C04B0" w:rsidP="002C04B0">
      <w:pPr>
        <w:spacing w:after="0" w:line="240" w:lineRule="auto"/>
        <w:jc w:val="center"/>
        <w:rPr>
          <w:rFonts w:ascii="Times New Roman" w:hAnsi="Times New Roman"/>
          <w:sz w:val="28"/>
          <w:szCs w:val="28"/>
        </w:rPr>
      </w:pPr>
    </w:p>
    <w:p w14:paraId="272EFA09" w14:textId="1AA31221" w:rsidR="002C04B0" w:rsidRPr="00C6499A" w:rsidRDefault="002C04B0" w:rsidP="002C04B0">
      <w:pPr>
        <w:spacing w:after="0" w:line="240" w:lineRule="auto"/>
        <w:jc w:val="center"/>
        <w:rPr>
          <w:rFonts w:ascii="Times New Roman" w:hAnsi="Times New Roman"/>
          <w:sz w:val="24"/>
          <w:szCs w:val="24"/>
        </w:rPr>
      </w:pPr>
      <w:r w:rsidRPr="00342E77">
        <w:rPr>
          <w:rFonts w:ascii="Times New Roman" w:hAnsi="Times New Roman"/>
          <w:sz w:val="24"/>
          <w:szCs w:val="24"/>
        </w:rPr>
        <w:t>Кафедра</w:t>
      </w:r>
      <w:r w:rsidRPr="00C6499A">
        <w:rPr>
          <w:rFonts w:ascii="Times New Roman" w:hAnsi="Times New Roman"/>
          <w:sz w:val="24"/>
          <w:szCs w:val="24"/>
        </w:rPr>
        <w:t xml:space="preserve"> </w:t>
      </w:r>
      <w:r w:rsidR="00D16081">
        <w:rPr>
          <w:rFonts w:ascii="Times New Roman" w:hAnsi="Times New Roman"/>
          <w:sz w:val="24"/>
          <w:szCs w:val="24"/>
        </w:rPr>
        <w:t>общегуманитарных наук и массовых коммуникаций</w:t>
      </w:r>
    </w:p>
    <w:p w14:paraId="503AFCF1" w14:textId="77777777" w:rsidR="002C04B0" w:rsidRPr="00C6499A" w:rsidRDefault="002C04B0" w:rsidP="002C04B0">
      <w:pPr>
        <w:spacing w:after="0" w:line="240" w:lineRule="auto"/>
        <w:jc w:val="center"/>
        <w:rPr>
          <w:rFonts w:ascii="Times New Roman" w:hAnsi="Times New Roman"/>
          <w:b/>
          <w:bCs/>
          <w:sz w:val="24"/>
          <w:szCs w:val="24"/>
        </w:rPr>
      </w:pPr>
    </w:p>
    <w:p w14:paraId="020682F2" w14:textId="77777777" w:rsidR="002C04B0" w:rsidRPr="00C6499A" w:rsidRDefault="002C04B0" w:rsidP="002C04B0">
      <w:pPr>
        <w:spacing w:after="0" w:line="240" w:lineRule="auto"/>
        <w:jc w:val="center"/>
        <w:rPr>
          <w:rFonts w:ascii="Times New Roman" w:hAnsi="Times New Roman"/>
          <w:sz w:val="24"/>
          <w:szCs w:val="24"/>
        </w:rPr>
      </w:pPr>
    </w:p>
    <w:p w14:paraId="4EDA25C6" w14:textId="77777777" w:rsidR="002C04B0" w:rsidRPr="00C6499A" w:rsidRDefault="002C04B0" w:rsidP="002C04B0">
      <w:pPr>
        <w:spacing w:after="0" w:line="240" w:lineRule="auto"/>
        <w:jc w:val="center"/>
        <w:rPr>
          <w:rFonts w:ascii="Times New Roman" w:hAnsi="Times New Roman"/>
          <w:sz w:val="24"/>
          <w:szCs w:val="24"/>
        </w:rPr>
      </w:pPr>
    </w:p>
    <w:p w14:paraId="21E80F0D" w14:textId="77777777" w:rsidR="002C04B0" w:rsidRPr="00C6499A" w:rsidRDefault="002C04B0" w:rsidP="002C04B0">
      <w:pPr>
        <w:spacing w:after="0" w:line="240" w:lineRule="auto"/>
        <w:jc w:val="center"/>
        <w:rPr>
          <w:rFonts w:ascii="Times New Roman" w:hAnsi="Times New Roman"/>
          <w:b/>
          <w:bCs/>
          <w:sz w:val="24"/>
          <w:szCs w:val="24"/>
        </w:rPr>
      </w:pPr>
    </w:p>
    <w:p w14:paraId="5E962257" w14:textId="77777777" w:rsidR="002C04B0" w:rsidRDefault="002C04B0" w:rsidP="002C04B0">
      <w:pPr>
        <w:tabs>
          <w:tab w:val="center" w:pos="4677"/>
        </w:tabs>
        <w:spacing w:after="0" w:line="240" w:lineRule="auto"/>
        <w:jc w:val="center"/>
        <w:rPr>
          <w:rFonts w:ascii="Times New Roman" w:hAnsi="Times New Roman"/>
          <w:color w:val="FF0000"/>
          <w:sz w:val="24"/>
          <w:szCs w:val="24"/>
          <w:lang w:eastAsia="ru-RU"/>
        </w:rPr>
      </w:pPr>
      <w:r w:rsidRPr="00A30884">
        <w:rPr>
          <w:rFonts w:ascii="Times New Roman" w:hAnsi="Times New Roman"/>
          <w:b/>
          <w:bCs/>
          <w:sz w:val="24"/>
          <w:szCs w:val="24"/>
        </w:rPr>
        <w:t>ОТЧЕТ</w:t>
      </w:r>
    </w:p>
    <w:p w14:paraId="40B03B6C" w14:textId="77777777" w:rsidR="002C04B0" w:rsidRPr="00C6499A" w:rsidRDefault="002C04B0" w:rsidP="002C04B0">
      <w:pPr>
        <w:spacing w:after="0" w:line="240" w:lineRule="auto"/>
        <w:jc w:val="center"/>
        <w:rPr>
          <w:rFonts w:ascii="Times New Roman" w:hAnsi="Times New Roman"/>
          <w:b/>
          <w:bCs/>
          <w:sz w:val="24"/>
          <w:szCs w:val="24"/>
        </w:rPr>
      </w:pPr>
    </w:p>
    <w:p w14:paraId="43E47394" w14:textId="77777777" w:rsidR="002C04B0" w:rsidRPr="00C6499A" w:rsidRDefault="002C04B0" w:rsidP="002C04B0">
      <w:pPr>
        <w:spacing w:after="0" w:line="240" w:lineRule="auto"/>
        <w:jc w:val="center"/>
        <w:rPr>
          <w:rFonts w:ascii="Times New Roman" w:hAnsi="Times New Roman"/>
          <w:b/>
          <w:bCs/>
          <w:sz w:val="24"/>
          <w:szCs w:val="24"/>
        </w:rPr>
      </w:pPr>
    </w:p>
    <w:p w14:paraId="2E32CA56" w14:textId="73ABE66B" w:rsidR="002C04B0" w:rsidRPr="00DC502A" w:rsidRDefault="002C04B0" w:rsidP="002C04B0">
      <w:pPr>
        <w:spacing w:after="0" w:line="240" w:lineRule="auto"/>
        <w:jc w:val="center"/>
        <w:rPr>
          <w:rFonts w:ascii="Times New Roman" w:hAnsi="Times New Roman"/>
          <w:b/>
        </w:rPr>
      </w:pPr>
      <w:r w:rsidRPr="00A30884">
        <w:rPr>
          <w:rFonts w:ascii="Times New Roman" w:hAnsi="Times New Roman"/>
          <w:b/>
          <w:sz w:val="24"/>
          <w:szCs w:val="24"/>
        </w:rPr>
        <w:t>о прохождении</w:t>
      </w:r>
      <w:r w:rsidR="009008D4">
        <w:rPr>
          <w:rFonts w:ascii="Times New Roman" w:hAnsi="Times New Roman"/>
          <w:b/>
          <w:sz w:val="24"/>
          <w:szCs w:val="24"/>
        </w:rPr>
        <w:t xml:space="preserve"> учебной</w:t>
      </w:r>
      <w:r w:rsidRPr="00DC502A">
        <w:rPr>
          <w:rFonts w:ascii="Times New Roman" w:hAnsi="Times New Roman"/>
          <w:b/>
        </w:rPr>
        <w:t xml:space="preserve"> практики</w:t>
      </w:r>
    </w:p>
    <w:p w14:paraId="3D389FCE" w14:textId="72BD3B6E" w:rsidR="002C04B0" w:rsidRPr="00293F66" w:rsidRDefault="002C04B0" w:rsidP="00293F66">
      <w:pPr>
        <w:spacing w:after="0" w:line="240" w:lineRule="auto"/>
        <w:jc w:val="center"/>
        <w:rPr>
          <w:rFonts w:ascii="Times New Roman" w:hAnsi="Times New Roman"/>
          <w:b/>
        </w:rPr>
      </w:pPr>
      <w:r w:rsidRPr="00DC502A">
        <w:rPr>
          <w:rFonts w:ascii="Times New Roman" w:hAnsi="Times New Roman"/>
          <w:b/>
        </w:rPr>
        <w:t>(тип:</w:t>
      </w:r>
      <w:r w:rsidR="00B12D32" w:rsidRPr="00B12D32">
        <w:t xml:space="preserve"> </w:t>
      </w:r>
      <w:r w:rsidR="00B12D32" w:rsidRPr="00B12D32">
        <w:rPr>
          <w:rFonts w:ascii="Times New Roman" w:hAnsi="Times New Roman"/>
          <w:b/>
        </w:rPr>
        <w:t>«Практика по получению первичных профессиональных умений и навыков»)</w:t>
      </w:r>
    </w:p>
    <w:p w14:paraId="40578112" w14:textId="77777777" w:rsidR="002C04B0" w:rsidRDefault="002C04B0" w:rsidP="002C04B0">
      <w:pPr>
        <w:spacing w:after="0" w:line="240" w:lineRule="auto"/>
        <w:jc w:val="center"/>
        <w:rPr>
          <w:rFonts w:ascii="Times New Roman" w:hAnsi="Times New Roman"/>
          <w:sz w:val="24"/>
          <w:szCs w:val="24"/>
        </w:rPr>
      </w:pPr>
    </w:p>
    <w:p w14:paraId="77FF6434" w14:textId="77777777" w:rsidR="002C04B0" w:rsidRPr="00A30884" w:rsidRDefault="002C04B0" w:rsidP="002C04B0">
      <w:pPr>
        <w:spacing w:after="0" w:line="240" w:lineRule="auto"/>
        <w:rPr>
          <w:rFonts w:ascii="Times New Roman" w:hAnsi="Times New Roman"/>
          <w:sz w:val="24"/>
          <w:szCs w:val="24"/>
        </w:rPr>
      </w:pPr>
    </w:p>
    <w:p w14:paraId="1BB428D6" w14:textId="77777777" w:rsidR="002C04B0" w:rsidRPr="00A30884" w:rsidRDefault="002C04B0" w:rsidP="002C04B0">
      <w:pPr>
        <w:spacing w:after="0" w:line="240" w:lineRule="auto"/>
        <w:jc w:val="center"/>
        <w:rPr>
          <w:rFonts w:ascii="Times New Roman" w:hAnsi="Times New Roman"/>
          <w:sz w:val="24"/>
          <w:szCs w:val="24"/>
        </w:rPr>
      </w:pPr>
    </w:p>
    <w:p w14:paraId="698F5CA7" w14:textId="77777777" w:rsidR="002C04B0" w:rsidRPr="00A30884" w:rsidRDefault="002C04B0" w:rsidP="002C04B0">
      <w:pPr>
        <w:spacing w:after="0" w:line="240" w:lineRule="auto"/>
        <w:jc w:val="center"/>
        <w:rPr>
          <w:rFonts w:ascii="Times New Roman" w:hAnsi="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6094"/>
      </w:tblGrid>
      <w:tr w:rsidR="002C04B0" w:rsidRPr="00685054" w14:paraId="4ED12F94" w14:textId="77777777" w:rsidTr="00C754F8">
        <w:tc>
          <w:tcPr>
            <w:tcW w:w="3261" w:type="dxa"/>
          </w:tcPr>
          <w:p w14:paraId="3BE25460" w14:textId="77777777" w:rsidR="002C04B0" w:rsidRPr="00685054" w:rsidRDefault="002C04B0" w:rsidP="00C754F8">
            <w:pPr>
              <w:rPr>
                <w:rFonts w:ascii="Times New Roman" w:hAnsi="Times New Roman"/>
                <w:sz w:val="24"/>
                <w:szCs w:val="24"/>
              </w:rPr>
            </w:pPr>
            <w:r>
              <w:rPr>
                <w:rFonts w:ascii="Times New Roman" w:hAnsi="Times New Roman"/>
                <w:sz w:val="24"/>
                <w:szCs w:val="24"/>
              </w:rPr>
              <w:t>Наименование профильной организации</w:t>
            </w:r>
            <w:r w:rsidRPr="00685054">
              <w:rPr>
                <w:rFonts w:ascii="Times New Roman" w:hAnsi="Times New Roman"/>
                <w:sz w:val="24"/>
                <w:szCs w:val="24"/>
              </w:rPr>
              <w:t>:</w:t>
            </w:r>
          </w:p>
        </w:tc>
        <w:tc>
          <w:tcPr>
            <w:tcW w:w="6094" w:type="dxa"/>
          </w:tcPr>
          <w:p w14:paraId="46DE0777" w14:textId="3EF1124F" w:rsidR="002C04B0" w:rsidRPr="00685054" w:rsidRDefault="00B12D32" w:rsidP="00C754F8">
            <w:pPr>
              <w:rPr>
                <w:rFonts w:ascii="Times New Roman" w:hAnsi="Times New Roman"/>
                <w:sz w:val="24"/>
                <w:szCs w:val="24"/>
              </w:rPr>
            </w:pPr>
            <w:r w:rsidRPr="00B12D32">
              <w:rPr>
                <w:rFonts w:ascii="Times New Roman" w:hAnsi="Times New Roman"/>
                <w:sz w:val="24"/>
                <w:szCs w:val="24"/>
              </w:rPr>
              <w:t>АНОВО "МОСКОВСКИЙ МЕЖДУНАРОДНЫЙ УНИВЕРСИТЕТ"</w:t>
            </w:r>
          </w:p>
        </w:tc>
      </w:tr>
      <w:tr w:rsidR="002C04B0" w:rsidRPr="00685054" w14:paraId="3CBB9191" w14:textId="77777777" w:rsidTr="00C754F8">
        <w:tc>
          <w:tcPr>
            <w:tcW w:w="3261" w:type="dxa"/>
          </w:tcPr>
          <w:p w14:paraId="4A1B2851" w14:textId="77777777" w:rsidR="002C04B0" w:rsidRPr="00685054" w:rsidRDefault="002C04B0" w:rsidP="00C754F8">
            <w:pPr>
              <w:rPr>
                <w:rFonts w:ascii="Times New Roman" w:hAnsi="Times New Roman"/>
                <w:sz w:val="24"/>
                <w:szCs w:val="24"/>
              </w:rPr>
            </w:pPr>
            <w:r w:rsidRPr="00685054">
              <w:rPr>
                <w:rFonts w:ascii="Times New Roman" w:hAnsi="Times New Roman"/>
                <w:sz w:val="24"/>
                <w:szCs w:val="24"/>
              </w:rPr>
              <w:t>Срок прохождения практики:</w:t>
            </w:r>
          </w:p>
        </w:tc>
        <w:tc>
          <w:tcPr>
            <w:tcW w:w="6094" w:type="dxa"/>
          </w:tcPr>
          <w:p w14:paraId="0EE68651" w14:textId="6AD1FE62" w:rsidR="002C04B0" w:rsidRPr="00685054" w:rsidRDefault="002C04B0" w:rsidP="00C754F8">
            <w:pPr>
              <w:spacing w:after="0" w:line="240" w:lineRule="auto"/>
              <w:rPr>
                <w:rFonts w:ascii="Times New Roman" w:hAnsi="Times New Roman"/>
                <w:sz w:val="24"/>
                <w:szCs w:val="24"/>
              </w:rPr>
            </w:pPr>
            <w:r w:rsidRPr="0079147D">
              <w:rPr>
                <w:rFonts w:ascii="Times New Roman" w:hAnsi="Times New Roman"/>
                <w:color w:val="000000"/>
                <w:sz w:val="24"/>
                <w:szCs w:val="24"/>
              </w:rPr>
              <w:t xml:space="preserve">с </w:t>
            </w:r>
            <w:r w:rsidR="00B12D32" w:rsidRPr="00B12D32">
              <w:rPr>
                <w:rFonts w:ascii="Times New Roman" w:eastAsia="Times New Roman" w:hAnsi="Times New Roman"/>
                <w:color w:val="000000"/>
                <w:sz w:val="24"/>
                <w:szCs w:val="24"/>
                <w:lang w:eastAsia="ru-RU"/>
              </w:rPr>
              <w:t>27.06.2022г</w:t>
            </w:r>
            <w:r w:rsidR="00B12D32">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по </w:t>
            </w:r>
            <w:r w:rsidR="00B12D32" w:rsidRPr="00B12D32">
              <w:rPr>
                <w:rFonts w:ascii="Times New Roman" w:eastAsia="Times New Roman" w:hAnsi="Times New Roman"/>
                <w:color w:val="000000"/>
                <w:sz w:val="24"/>
                <w:szCs w:val="24"/>
                <w:lang w:eastAsia="ru-RU"/>
              </w:rPr>
              <w:t>10.07.2022г.</w:t>
            </w:r>
          </w:p>
        </w:tc>
      </w:tr>
      <w:tr w:rsidR="002C04B0" w:rsidRPr="00685054" w14:paraId="17864659" w14:textId="77777777" w:rsidTr="00C754F8">
        <w:tc>
          <w:tcPr>
            <w:tcW w:w="3261" w:type="dxa"/>
          </w:tcPr>
          <w:p w14:paraId="02CC2DBD" w14:textId="77777777" w:rsidR="002C04B0" w:rsidRPr="00685054" w:rsidRDefault="002C04B0" w:rsidP="00C754F8">
            <w:pPr>
              <w:rPr>
                <w:rFonts w:ascii="Times New Roman" w:hAnsi="Times New Roman"/>
                <w:sz w:val="24"/>
                <w:szCs w:val="24"/>
              </w:rPr>
            </w:pPr>
            <w:r w:rsidRPr="00685054">
              <w:rPr>
                <w:rFonts w:ascii="Times New Roman" w:hAnsi="Times New Roman"/>
                <w:sz w:val="24"/>
                <w:szCs w:val="24"/>
              </w:rPr>
              <w:t>Руководитель практики:</w:t>
            </w:r>
          </w:p>
        </w:tc>
        <w:tc>
          <w:tcPr>
            <w:tcW w:w="6094" w:type="dxa"/>
          </w:tcPr>
          <w:p w14:paraId="407304A7" w14:textId="2C847A7D" w:rsidR="002C04B0" w:rsidRPr="00685054" w:rsidRDefault="00B12D32" w:rsidP="00B12D32">
            <w:pPr>
              <w:spacing w:after="0" w:line="14" w:lineRule="atLeast"/>
              <w:rPr>
                <w:rFonts w:ascii="Times New Roman" w:hAnsi="Times New Roman"/>
                <w:sz w:val="24"/>
                <w:szCs w:val="24"/>
              </w:rPr>
            </w:pPr>
            <w:r w:rsidRPr="00B12D32">
              <w:rPr>
                <w:rFonts w:ascii="Times New Roman" w:hAnsi="Times New Roman"/>
                <w:sz w:val="24"/>
                <w:szCs w:val="24"/>
              </w:rPr>
              <w:t xml:space="preserve">канд.филолог.наук., доцент кафедры общегуманитарных наук и массовых коммуникаций Тачаева Анна Евгеньевна </w:t>
            </w:r>
          </w:p>
        </w:tc>
      </w:tr>
      <w:tr w:rsidR="002C04B0" w:rsidRPr="00685054" w14:paraId="49A4440A" w14:textId="77777777" w:rsidTr="00C754F8">
        <w:tc>
          <w:tcPr>
            <w:tcW w:w="3261" w:type="dxa"/>
          </w:tcPr>
          <w:p w14:paraId="15458958" w14:textId="77777777" w:rsidR="002C04B0" w:rsidRPr="00685054" w:rsidRDefault="002C04B0" w:rsidP="00C754F8">
            <w:pPr>
              <w:rPr>
                <w:rFonts w:ascii="Times New Roman" w:hAnsi="Times New Roman"/>
                <w:sz w:val="24"/>
                <w:szCs w:val="24"/>
              </w:rPr>
            </w:pPr>
            <w:r w:rsidRPr="00685054">
              <w:rPr>
                <w:rFonts w:ascii="Times New Roman" w:hAnsi="Times New Roman"/>
                <w:sz w:val="24"/>
                <w:szCs w:val="24"/>
              </w:rPr>
              <w:t>Руководитель практики:</w:t>
            </w:r>
          </w:p>
        </w:tc>
        <w:tc>
          <w:tcPr>
            <w:tcW w:w="6094" w:type="dxa"/>
          </w:tcPr>
          <w:p w14:paraId="7D809A16" w14:textId="41C7D4D4" w:rsidR="002C04B0" w:rsidRPr="00685054" w:rsidRDefault="00B12D32" w:rsidP="00B12D32">
            <w:pPr>
              <w:spacing w:after="0" w:line="14" w:lineRule="atLeast"/>
              <w:rPr>
                <w:rFonts w:ascii="Times New Roman" w:hAnsi="Times New Roman"/>
                <w:sz w:val="24"/>
                <w:szCs w:val="24"/>
              </w:rPr>
            </w:pPr>
            <w:r w:rsidRPr="00B12D32">
              <w:rPr>
                <w:rFonts w:ascii="Times New Roman" w:hAnsi="Times New Roman"/>
                <w:sz w:val="24"/>
                <w:szCs w:val="24"/>
              </w:rPr>
              <w:t xml:space="preserve">канд.филолог.наук., доцент кафедры общегуманитарных наук и массовых коммуникаций Советов Иван Михайлович </w:t>
            </w:r>
          </w:p>
        </w:tc>
      </w:tr>
      <w:tr w:rsidR="002C04B0" w:rsidRPr="00685054" w14:paraId="6BFF2280" w14:textId="77777777" w:rsidTr="00C754F8">
        <w:tc>
          <w:tcPr>
            <w:tcW w:w="3261" w:type="dxa"/>
          </w:tcPr>
          <w:p w14:paraId="3DD30BD3" w14:textId="77777777" w:rsidR="002C04B0" w:rsidRPr="00685054" w:rsidRDefault="002C04B0" w:rsidP="00C754F8">
            <w:pPr>
              <w:rPr>
                <w:rFonts w:ascii="Times New Roman" w:hAnsi="Times New Roman"/>
                <w:sz w:val="24"/>
                <w:szCs w:val="24"/>
              </w:rPr>
            </w:pPr>
            <w:r w:rsidRPr="00685054">
              <w:rPr>
                <w:rFonts w:ascii="Times New Roman" w:hAnsi="Times New Roman"/>
                <w:sz w:val="24"/>
                <w:szCs w:val="24"/>
              </w:rPr>
              <w:t>Студент группы:</w:t>
            </w:r>
          </w:p>
        </w:tc>
        <w:tc>
          <w:tcPr>
            <w:tcW w:w="6094" w:type="dxa"/>
          </w:tcPr>
          <w:p w14:paraId="21B65C49" w14:textId="1CB3D094" w:rsidR="002C04B0" w:rsidRPr="00685054" w:rsidRDefault="00B12D32" w:rsidP="00C754F8">
            <w:pPr>
              <w:rPr>
                <w:rFonts w:ascii="Times New Roman" w:hAnsi="Times New Roman"/>
                <w:sz w:val="24"/>
                <w:szCs w:val="24"/>
              </w:rPr>
            </w:pPr>
            <w:r w:rsidRPr="00B12D32">
              <w:rPr>
                <w:rFonts w:ascii="Times New Roman" w:hAnsi="Times New Roman"/>
                <w:color w:val="000000"/>
                <w:sz w:val="24"/>
                <w:szCs w:val="24"/>
              </w:rPr>
              <w:t>Го20Л161</w:t>
            </w:r>
          </w:p>
        </w:tc>
      </w:tr>
      <w:tr w:rsidR="002C04B0" w:rsidRPr="00685054" w14:paraId="25D62CEA" w14:textId="77777777" w:rsidTr="00C754F8">
        <w:tc>
          <w:tcPr>
            <w:tcW w:w="3261" w:type="dxa"/>
          </w:tcPr>
          <w:p w14:paraId="35DB7B5E" w14:textId="77777777" w:rsidR="002C04B0" w:rsidRPr="00685054" w:rsidRDefault="002C04B0" w:rsidP="00C754F8">
            <w:pPr>
              <w:rPr>
                <w:rFonts w:ascii="Times New Roman" w:hAnsi="Times New Roman"/>
                <w:sz w:val="24"/>
                <w:szCs w:val="24"/>
              </w:rPr>
            </w:pPr>
            <w:r w:rsidRPr="00685054">
              <w:rPr>
                <w:rFonts w:ascii="Times New Roman" w:hAnsi="Times New Roman"/>
                <w:sz w:val="24"/>
                <w:szCs w:val="24"/>
              </w:rPr>
              <w:t>Курс, форма обучения:</w:t>
            </w:r>
          </w:p>
        </w:tc>
        <w:tc>
          <w:tcPr>
            <w:tcW w:w="6094" w:type="dxa"/>
          </w:tcPr>
          <w:p w14:paraId="40188A28" w14:textId="6BDC3588" w:rsidR="002C04B0" w:rsidRPr="00685054" w:rsidRDefault="00F67B83" w:rsidP="00C754F8">
            <w:pPr>
              <w:rPr>
                <w:rFonts w:ascii="Times New Roman" w:hAnsi="Times New Roman"/>
                <w:sz w:val="24"/>
                <w:szCs w:val="24"/>
              </w:rPr>
            </w:pPr>
            <w:r>
              <w:rPr>
                <w:rFonts w:ascii="Times New Roman" w:hAnsi="Times New Roman"/>
                <w:sz w:val="24"/>
                <w:szCs w:val="24"/>
              </w:rPr>
              <w:t>2 курс</w:t>
            </w:r>
            <w:r w:rsidR="002C04B0">
              <w:rPr>
                <w:rFonts w:ascii="Times New Roman" w:hAnsi="Times New Roman"/>
                <w:sz w:val="24"/>
                <w:szCs w:val="24"/>
              </w:rPr>
              <w:t>, заочная форма</w:t>
            </w:r>
          </w:p>
          <w:p w14:paraId="0879058A" w14:textId="77777777" w:rsidR="002C04B0" w:rsidRPr="00685054" w:rsidRDefault="002C04B0" w:rsidP="00C754F8">
            <w:pPr>
              <w:rPr>
                <w:rFonts w:ascii="Times New Roman" w:hAnsi="Times New Roman"/>
                <w:sz w:val="24"/>
                <w:szCs w:val="24"/>
              </w:rPr>
            </w:pPr>
          </w:p>
        </w:tc>
      </w:tr>
      <w:tr w:rsidR="002C04B0" w:rsidRPr="00685054" w14:paraId="7C507403" w14:textId="77777777" w:rsidTr="00C754F8">
        <w:tc>
          <w:tcPr>
            <w:tcW w:w="3261" w:type="dxa"/>
          </w:tcPr>
          <w:p w14:paraId="2485E62D" w14:textId="77777777" w:rsidR="002C04B0" w:rsidRPr="00685054" w:rsidRDefault="002C04B0" w:rsidP="00C754F8">
            <w:pPr>
              <w:rPr>
                <w:rFonts w:ascii="Times New Roman" w:hAnsi="Times New Roman"/>
                <w:sz w:val="24"/>
                <w:szCs w:val="24"/>
              </w:rPr>
            </w:pPr>
            <w:r w:rsidRPr="00685054">
              <w:rPr>
                <w:rFonts w:ascii="Times New Roman" w:hAnsi="Times New Roman"/>
                <w:sz w:val="24"/>
                <w:szCs w:val="24"/>
              </w:rPr>
              <w:t>Направление подготовки:</w:t>
            </w:r>
          </w:p>
        </w:tc>
        <w:tc>
          <w:tcPr>
            <w:tcW w:w="6094" w:type="dxa"/>
          </w:tcPr>
          <w:p w14:paraId="76D2493C" w14:textId="4F96AAF2" w:rsidR="002C04B0" w:rsidRPr="00685054" w:rsidRDefault="00F67B83" w:rsidP="00C754F8">
            <w:pPr>
              <w:rPr>
                <w:rFonts w:ascii="Times New Roman" w:hAnsi="Times New Roman"/>
                <w:sz w:val="24"/>
                <w:szCs w:val="24"/>
              </w:rPr>
            </w:pPr>
            <w:r w:rsidRPr="00F67B83">
              <w:rPr>
                <w:rFonts w:ascii="Times New Roman" w:hAnsi="Times New Roman"/>
                <w:sz w:val="24"/>
                <w:szCs w:val="24"/>
              </w:rPr>
              <w:t xml:space="preserve">45.03.02 Лингвистика </w:t>
            </w:r>
          </w:p>
        </w:tc>
      </w:tr>
    </w:tbl>
    <w:p w14:paraId="357F829D" w14:textId="77777777" w:rsidR="002C04B0" w:rsidRPr="00685054" w:rsidRDefault="002C04B0" w:rsidP="002C04B0">
      <w:pPr>
        <w:spacing w:after="0" w:line="240" w:lineRule="auto"/>
        <w:rPr>
          <w:rFonts w:ascii="Times New Roman" w:hAnsi="Times New Roman"/>
          <w:sz w:val="24"/>
          <w:szCs w:val="24"/>
        </w:rPr>
      </w:pPr>
    </w:p>
    <w:p w14:paraId="77C28DAF" w14:textId="00C4A608" w:rsidR="002C04B0" w:rsidRPr="00A30884" w:rsidRDefault="00F67B83" w:rsidP="002C04B0">
      <w:pPr>
        <w:spacing w:after="0" w:line="240" w:lineRule="auto"/>
        <w:jc w:val="center"/>
        <w:rPr>
          <w:rFonts w:ascii="Times New Roman" w:hAnsi="Times New Roman"/>
          <w:sz w:val="24"/>
          <w:szCs w:val="24"/>
        </w:rPr>
      </w:pPr>
      <w:r>
        <w:rPr>
          <w:rFonts w:ascii="Times New Roman" w:hAnsi="Times New Roman"/>
          <w:sz w:val="24"/>
          <w:szCs w:val="24"/>
        </w:rPr>
        <w:t xml:space="preserve">Косажевская Софья Владимировна </w:t>
      </w:r>
    </w:p>
    <w:p w14:paraId="7DC26BCE" w14:textId="5DEEEAC3" w:rsidR="002C04B0" w:rsidRPr="00A30884" w:rsidRDefault="00F67B83" w:rsidP="002C04B0">
      <w:pPr>
        <w:spacing w:after="0" w:line="240" w:lineRule="auto"/>
        <w:jc w:val="center"/>
        <w:rPr>
          <w:rFonts w:ascii="Times New Roman" w:hAnsi="Times New Roman"/>
          <w:sz w:val="24"/>
          <w:szCs w:val="24"/>
        </w:rPr>
      </w:pPr>
      <w:r>
        <w:rPr>
          <w:rFonts w:ascii="Times New Roman" w:hAnsi="Times New Roman"/>
          <w:noProof/>
          <w:sz w:val="24"/>
          <w:szCs w:val="24"/>
          <w:lang w:eastAsia="ru-RU"/>
        </w:rPr>
        <mc:AlternateContent>
          <mc:Choice Requires="wpi">
            <w:drawing>
              <wp:anchor distT="0" distB="0" distL="114300" distR="114300" simplePos="0" relativeHeight="251659264" behindDoc="0" locked="0" layoutInCell="1" allowOverlap="1" wp14:anchorId="7DADBBB5" wp14:editId="7F04C067">
                <wp:simplePos x="0" y="0"/>
                <wp:positionH relativeFrom="column">
                  <wp:posOffset>4273165</wp:posOffset>
                </wp:positionH>
                <wp:positionV relativeFrom="paragraph">
                  <wp:posOffset>-33905</wp:posOffset>
                </wp:positionV>
                <wp:extent cx="274767" cy="252730"/>
                <wp:effectExtent l="38100" t="38100" r="0" b="39370"/>
                <wp:wrapNone/>
                <wp:docPr id="1" name="Рукописный ввод 1"/>
                <wp:cNvGraphicFramePr/>
                <a:graphic xmlns:a="http://schemas.openxmlformats.org/drawingml/2006/main">
                  <a:graphicData uri="http://schemas.microsoft.com/office/word/2010/wordprocessingInk">
                    <w14:contentPart bwMode="auto" r:id="rId8">
                      <w14:nvContentPartPr>
                        <w14:cNvContentPartPr/>
                      </w14:nvContentPartPr>
                      <w14:xfrm>
                        <a:off x="0" y="0"/>
                        <a:ext cx="274767" cy="252730"/>
                      </w14:xfrm>
                    </w14:contentPart>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62B85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1" o:spid="_x0000_s1026" type="#_x0000_t75" style="position:absolute;margin-left:335.25pt;margin-top:-3.85pt;width:24.05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">
                <v:imagedata r:id="rId9" o:title=""/>
              </v:shape>
            </w:pict>
          </mc:Fallback>
        </mc:AlternateContent>
      </w:r>
      <w:r w:rsidR="002C04B0" w:rsidRPr="00A30884">
        <w:rPr>
          <w:rFonts w:ascii="Times New Roman" w:hAnsi="Times New Roman"/>
          <w:sz w:val="24"/>
          <w:szCs w:val="24"/>
        </w:rPr>
        <w:t>_____________________________________________________________________________</w:t>
      </w:r>
    </w:p>
    <w:p w14:paraId="26AEBA25" w14:textId="1070EA6B" w:rsidR="002C04B0" w:rsidRPr="00A30884" w:rsidRDefault="002C04B0" w:rsidP="002C04B0">
      <w:pPr>
        <w:spacing w:after="0" w:line="240" w:lineRule="auto"/>
        <w:jc w:val="center"/>
        <w:rPr>
          <w:rFonts w:ascii="Times New Roman" w:hAnsi="Times New Roman"/>
          <w:sz w:val="24"/>
          <w:szCs w:val="24"/>
        </w:rPr>
      </w:pPr>
      <w:r w:rsidRPr="00A30884">
        <w:rPr>
          <w:rFonts w:ascii="Times New Roman" w:hAnsi="Times New Roman"/>
          <w:sz w:val="24"/>
          <w:szCs w:val="24"/>
          <w:vertAlign w:val="superscript"/>
        </w:rPr>
        <w:t>(ФИО студента; подпись)</w:t>
      </w:r>
    </w:p>
    <w:p w14:paraId="1827DE1B" w14:textId="70ACA7BE" w:rsidR="002C04B0" w:rsidRDefault="002C04B0" w:rsidP="002C04B0">
      <w:pPr>
        <w:tabs>
          <w:tab w:val="center" w:pos="4677"/>
        </w:tabs>
        <w:spacing w:after="0" w:line="240" w:lineRule="auto"/>
        <w:rPr>
          <w:rFonts w:ascii="Times New Roman" w:hAnsi="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522"/>
      </w:tblGrid>
      <w:tr w:rsidR="002C04B0" w14:paraId="07587C80" w14:textId="77777777" w:rsidTr="00C754F8">
        <w:tc>
          <w:tcPr>
            <w:tcW w:w="3823" w:type="dxa"/>
          </w:tcPr>
          <w:p w14:paraId="4C808248" w14:textId="77777777" w:rsidR="002C04B0" w:rsidRDefault="002C04B0" w:rsidP="00C754F8">
            <w:pPr>
              <w:tabs>
                <w:tab w:val="center" w:pos="4677"/>
              </w:tabs>
              <w:spacing w:after="0" w:line="240" w:lineRule="auto"/>
              <w:jc w:val="right"/>
              <w:rPr>
                <w:rFonts w:ascii="Times New Roman" w:hAnsi="Times New Roman"/>
                <w:sz w:val="24"/>
                <w:szCs w:val="24"/>
              </w:rPr>
            </w:pPr>
            <w:r>
              <w:rPr>
                <w:rFonts w:ascii="Times New Roman" w:hAnsi="Times New Roman"/>
                <w:sz w:val="24"/>
                <w:szCs w:val="24"/>
              </w:rPr>
              <w:t>Дата защиты отчёта:</w:t>
            </w:r>
          </w:p>
        </w:tc>
        <w:tc>
          <w:tcPr>
            <w:tcW w:w="5522" w:type="dxa"/>
          </w:tcPr>
          <w:p w14:paraId="7912E124" w14:textId="2E611853" w:rsidR="002C04B0" w:rsidRDefault="002C04B0" w:rsidP="00C754F8">
            <w:pPr>
              <w:tabs>
                <w:tab w:val="center" w:pos="4677"/>
              </w:tabs>
              <w:spacing w:after="0" w:line="240" w:lineRule="auto"/>
              <w:rPr>
                <w:rFonts w:ascii="Times New Roman" w:hAnsi="Times New Roman"/>
                <w:sz w:val="24"/>
                <w:szCs w:val="24"/>
              </w:rPr>
            </w:pPr>
            <w:r>
              <w:rPr>
                <w:rFonts w:ascii="Times New Roman" w:hAnsi="Times New Roman"/>
                <w:sz w:val="24"/>
                <w:szCs w:val="24"/>
              </w:rPr>
              <w:t>____________________________________________</w:t>
            </w:r>
          </w:p>
          <w:p w14:paraId="64540BE0" w14:textId="68F1780B" w:rsidR="002C04B0" w:rsidRDefault="002C04B0" w:rsidP="00C754F8">
            <w:pPr>
              <w:tabs>
                <w:tab w:val="center" w:pos="4677"/>
              </w:tabs>
              <w:spacing w:after="0" w:line="240" w:lineRule="auto"/>
              <w:rPr>
                <w:rFonts w:ascii="Times New Roman" w:hAnsi="Times New Roman"/>
                <w:sz w:val="24"/>
                <w:szCs w:val="24"/>
              </w:rPr>
            </w:pPr>
          </w:p>
        </w:tc>
      </w:tr>
      <w:tr w:rsidR="002C04B0" w14:paraId="0DEC6CA3" w14:textId="77777777" w:rsidTr="00C754F8">
        <w:tc>
          <w:tcPr>
            <w:tcW w:w="3823" w:type="dxa"/>
          </w:tcPr>
          <w:p w14:paraId="68ACF218" w14:textId="77777777" w:rsidR="002C04B0" w:rsidRDefault="002C04B0" w:rsidP="00C754F8">
            <w:pPr>
              <w:tabs>
                <w:tab w:val="center" w:pos="4677"/>
              </w:tabs>
              <w:spacing w:after="0" w:line="240" w:lineRule="auto"/>
              <w:jc w:val="right"/>
              <w:rPr>
                <w:rFonts w:ascii="Times New Roman" w:hAnsi="Times New Roman"/>
                <w:sz w:val="24"/>
                <w:szCs w:val="24"/>
              </w:rPr>
            </w:pPr>
            <w:r>
              <w:rPr>
                <w:rFonts w:ascii="Times New Roman" w:hAnsi="Times New Roman"/>
                <w:sz w:val="24"/>
                <w:szCs w:val="24"/>
              </w:rPr>
              <w:t>Оценка за прохождение практики:</w:t>
            </w:r>
          </w:p>
        </w:tc>
        <w:tc>
          <w:tcPr>
            <w:tcW w:w="5522" w:type="dxa"/>
          </w:tcPr>
          <w:p w14:paraId="4DD07A61" w14:textId="2AD10389" w:rsidR="002C04B0" w:rsidRDefault="002C04B0" w:rsidP="00C754F8">
            <w:pPr>
              <w:tabs>
                <w:tab w:val="center" w:pos="4677"/>
              </w:tabs>
              <w:spacing w:after="0" w:line="240" w:lineRule="auto"/>
              <w:rPr>
                <w:rFonts w:ascii="Times New Roman" w:hAnsi="Times New Roman"/>
                <w:sz w:val="24"/>
                <w:szCs w:val="24"/>
              </w:rPr>
            </w:pPr>
            <w:r>
              <w:rPr>
                <w:rFonts w:ascii="Times New Roman" w:hAnsi="Times New Roman"/>
                <w:sz w:val="24"/>
                <w:szCs w:val="24"/>
              </w:rPr>
              <w:t>____________________________________________</w:t>
            </w:r>
          </w:p>
          <w:p w14:paraId="51F3B826" w14:textId="0BBB55B0" w:rsidR="002C04B0" w:rsidRDefault="002C04B0" w:rsidP="00C754F8">
            <w:pPr>
              <w:tabs>
                <w:tab w:val="center" w:pos="4677"/>
              </w:tabs>
              <w:spacing w:after="0" w:line="240" w:lineRule="auto"/>
              <w:rPr>
                <w:rFonts w:ascii="Times New Roman" w:hAnsi="Times New Roman"/>
                <w:sz w:val="24"/>
                <w:szCs w:val="24"/>
              </w:rPr>
            </w:pPr>
          </w:p>
        </w:tc>
      </w:tr>
    </w:tbl>
    <w:p w14:paraId="42107318" w14:textId="612ACE7A" w:rsidR="002C04B0" w:rsidRDefault="002C04B0" w:rsidP="002C04B0">
      <w:pPr>
        <w:tabs>
          <w:tab w:val="center" w:pos="4677"/>
        </w:tabs>
        <w:spacing w:after="0" w:line="240" w:lineRule="auto"/>
        <w:rPr>
          <w:rFonts w:ascii="Times New Roman" w:hAnsi="Times New Roman"/>
          <w:sz w:val="24"/>
          <w:szCs w:val="24"/>
        </w:rPr>
      </w:pPr>
    </w:p>
    <w:p w14:paraId="0C1C3D4F" w14:textId="1DDEBC98" w:rsidR="002C04B0" w:rsidRPr="00A30884" w:rsidRDefault="002C04B0" w:rsidP="002C04B0">
      <w:pPr>
        <w:spacing w:after="0" w:line="240" w:lineRule="auto"/>
        <w:rPr>
          <w:rFonts w:ascii="Times New Roman" w:hAnsi="Times New Roman"/>
          <w:sz w:val="24"/>
          <w:szCs w:val="24"/>
        </w:rPr>
      </w:pPr>
    </w:p>
    <w:p w14:paraId="3268AE28" w14:textId="19B903EE" w:rsidR="00ED55B8" w:rsidRDefault="002C04B0" w:rsidP="002C04B0">
      <w:pPr>
        <w:spacing w:after="0" w:line="240" w:lineRule="auto"/>
        <w:jc w:val="center"/>
        <w:rPr>
          <w:rFonts w:ascii="Times New Roman" w:hAnsi="Times New Roman"/>
          <w:sz w:val="24"/>
          <w:szCs w:val="24"/>
        </w:rPr>
      </w:pPr>
      <w:r>
        <w:rPr>
          <w:rFonts w:ascii="Times New Roman" w:hAnsi="Times New Roman"/>
          <w:sz w:val="24"/>
          <w:szCs w:val="24"/>
        </w:rPr>
        <w:t>Москва 20</w:t>
      </w:r>
      <w:r w:rsidR="00F67B83">
        <w:rPr>
          <w:rFonts w:ascii="Times New Roman" w:hAnsi="Times New Roman"/>
          <w:sz w:val="24"/>
          <w:szCs w:val="24"/>
        </w:rPr>
        <w:t>22</w:t>
      </w:r>
      <w:r w:rsidRPr="00A30884">
        <w:rPr>
          <w:rFonts w:ascii="Times New Roman" w:hAnsi="Times New Roman"/>
          <w:sz w:val="24"/>
          <w:szCs w:val="24"/>
        </w:rPr>
        <w:t>г.</w:t>
      </w:r>
    </w:p>
    <w:p w14:paraId="69D88951" w14:textId="3318C9AF" w:rsidR="001B4FDA" w:rsidRDefault="001B4FDA" w:rsidP="002C04B0">
      <w:pPr>
        <w:spacing w:after="0" w:line="240" w:lineRule="auto"/>
        <w:jc w:val="center"/>
        <w:rPr>
          <w:rFonts w:ascii="Times New Roman" w:hAnsi="Times New Roman"/>
          <w:sz w:val="24"/>
          <w:szCs w:val="24"/>
        </w:rPr>
      </w:pPr>
    </w:p>
    <w:p w14:paraId="58FE0F92" w14:textId="25A83B71" w:rsidR="001B4FDA" w:rsidRDefault="001B4FDA" w:rsidP="002C04B0">
      <w:pPr>
        <w:spacing w:after="0" w:line="240" w:lineRule="auto"/>
        <w:jc w:val="center"/>
        <w:rPr>
          <w:rFonts w:ascii="Times New Roman" w:hAnsi="Times New Roman"/>
          <w:sz w:val="24"/>
          <w:szCs w:val="24"/>
        </w:rPr>
      </w:pPr>
    </w:p>
    <w:p w14:paraId="41FD2B01" w14:textId="2C335DB7" w:rsidR="00112F40" w:rsidRDefault="00112F40" w:rsidP="002C04B0">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Содержание</w:t>
      </w:r>
    </w:p>
    <w:sdt>
      <w:sdtPr>
        <w:rPr>
          <w:rFonts w:ascii="Calibri" w:eastAsia="Calibri" w:hAnsi="Calibri" w:cs="Times New Roman"/>
          <w:color w:val="auto"/>
          <w:sz w:val="22"/>
          <w:szCs w:val="22"/>
          <w:lang w:eastAsia="en-US"/>
        </w:rPr>
        <w:id w:val="-1705699747"/>
        <w:docPartObj>
          <w:docPartGallery w:val="Table of Contents"/>
          <w:docPartUnique/>
        </w:docPartObj>
      </w:sdtPr>
      <w:sdtEndPr>
        <w:rPr>
          <w:b/>
          <w:bCs/>
        </w:rPr>
      </w:sdtEndPr>
      <w:sdtContent>
        <w:p w14:paraId="1CC28959" w14:textId="28927663" w:rsidR="003F1773" w:rsidRDefault="003F1773">
          <w:pPr>
            <w:pStyle w:val="a9"/>
          </w:pPr>
        </w:p>
        <w:p w14:paraId="6858FCF4" w14:textId="22217750" w:rsidR="003F1773" w:rsidRPr="003F1773" w:rsidRDefault="003F1773" w:rsidP="003F1773">
          <w:pPr>
            <w:pStyle w:val="11"/>
            <w:tabs>
              <w:tab w:val="right" w:leader="dot" w:pos="9345"/>
            </w:tabs>
            <w:spacing w:line="360" w:lineRule="auto"/>
            <w:jc w:val="both"/>
            <w:rPr>
              <w:rFonts w:ascii="Times New Roman" w:hAnsi="Times New Roman"/>
              <w:noProof/>
              <w:sz w:val="28"/>
              <w:szCs w:val="28"/>
            </w:rPr>
          </w:pPr>
          <w:r>
            <w:fldChar w:fldCharType="begin"/>
          </w:r>
          <w:r>
            <w:instrText xml:space="preserve"> TOC \o "1-3" \h \z \u </w:instrText>
          </w:r>
          <w:r>
            <w:fldChar w:fldCharType="separate"/>
          </w:r>
          <w:hyperlink w:anchor="_Toc114578392" w:history="1">
            <w:r w:rsidRPr="003F1773">
              <w:rPr>
                <w:rStyle w:val="aa"/>
                <w:rFonts w:ascii="Times New Roman" w:hAnsi="Times New Roman"/>
                <w:noProof/>
                <w:sz w:val="28"/>
                <w:szCs w:val="28"/>
              </w:rPr>
              <w:t>Введение</w:t>
            </w:r>
            <w:r w:rsidRPr="003F1773">
              <w:rPr>
                <w:rFonts w:ascii="Times New Roman" w:hAnsi="Times New Roman"/>
                <w:noProof/>
                <w:webHidden/>
                <w:sz w:val="28"/>
                <w:szCs w:val="28"/>
              </w:rPr>
              <w:tab/>
            </w:r>
            <w:r w:rsidRPr="003F1773">
              <w:rPr>
                <w:rFonts w:ascii="Times New Roman" w:hAnsi="Times New Roman"/>
                <w:noProof/>
                <w:webHidden/>
                <w:sz w:val="28"/>
                <w:szCs w:val="28"/>
              </w:rPr>
              <w:fldChar w:fldCharType="begin"/>
            </w:r>
            <w:r w:rsidRPr="003F1773">
              <w:rPr>
                <w:rFonts w:ascii="Times New Roman" w:hAnsi="Times New Roman"/>
                <w:noProof/>
                <w:webHidden/>
                <w:sz w:val="28"/>
                <w:szCs w:val="28"/>
              </w:rPr>
              <w:instrText xml:space="preserve"> PAGEREF _Toc114578392 \h </w:instrText>
            </w:r>
            <w:r w:rsidRPr="003F1773">
              <w:rPr>
                <w:rFonts w:ascii="Times New Roman" w:hAnsi="Times New Roman"/>
                <w:noProof/>
                <w:webHidden/>
                <w:sz w:val="28"/>
                <w:szCs w:val="28"/>
              </w:rPr>
            </w:r>
            <w:r w:rsidRPr="003F1773">
              <w:rPr>
                <w:rFonts w:ascii="Times New Roman" w:hAnsi="Times New Roman"/>
                <w:noProof/>
                <w:webHidden/>
                <w:sz w:val="28"/>
                <w:szCs w:val="28"/>
              </w:rPr>
              <w:fldChar w:fldCharType="separate"/>
            </w:r>
            <w:r w:rsidRPr="003F1773">
              <w:rPr>
                <w:rFonts w:ascii="Times New Roman" w:hAnsi="Times New Roman"/>
                <w:noProof/>
                <w:webHidden/>
                <w:sz w:val="28"/>
                <w:szCs w:val="28"/>
              </w:rPr>
              <w:t>3</w:t>
            </w:r>
            <w:r w:rsidRPr="003F1773">
              <w:rPr>
                <w:rFonts w:ascii="Times New Roman" w:hAnsi="Times New Roman"/>
                <w:noProof/>
                <w:webHidden/>
                <w:sz w:val="28"/>
                <w:szCs w:val="28"/>
              </w:rPr>
              <w:fldChar w:fldCharType="end"/>
            </w:r>
          </w:hyperlink>
        </w:p>
        <w:p w14:paraId="38ED02B2" w14:textId="7AB205F9" w:rsidR="003F1773" w:rsidRPr="003F1773" w:rsidRDefault="00F40F7E" w:rsidP="003F1773">
          <w:pPr>
            <w:pStyle w:val="11"/>
            <w:tabs>
              <w:tab w:val="right" w:leader="dot" w:pos="9345"/>
            </w:tabs>
            <w:spacing w:line="360" w:lineRule="auto"/>
            <w:jc w:val="both"/>
            <w:rPr>
              <w:rFonts w:ascii="Times New Roman" w:hAnsi="Times New Roman"/>
              <w:noProof/>
              <w:sz w:val="28"/>
              <w:szCs w:val="28"/>
            </w:rPr>
          </w:pPr>
          <w:hyperlink w:anchor="_Toc114578393" w:history="1">
            <w:r w:rsidR="003F1773" w:rsidRPr="003F1773">
              <w:rPr>
                <w:rStyle w:val="aa"/>
                <w:rFonts w:ascii="Times New Roman" w:hAnsi="Times New Roman"/>
                <w:noProof/>
                <w:sz w:val="28"/>
                <w:szCs w:val="28"/>
                <w:shd w:val="clear" w:color="auto" w:fill="FFFFFF"/>
              </w:rPr>
              <w:t>Сравнительный анализ систем подготовки преподавателей иностранного языка в России, Великобритании и США</w:t>
            </w:r>
            <w:r w:rsidR="003F1773" w:rsidRPr="003F1773">
              <w:rPr>
                <w:rFonts w:ascii="Times New Roman" w:hAnsi="Times New Roman"/>
                <w:noProof/>
                <w:webHidden/>
                <w:sz w:val="28"/>
                <w:szCs w:val="28"/>
              </w:rPr>
              <w:tab/>
            </w:r>
            <w:r w:rsidR="003F1773" w:rsidRPr="003F1773">
              <w:rPr>
                <w:rFonts w:ascii="Times New Roman" w:hAnsi="Times New Roman"/>
                <w:noProof/>
                <w:webHidden/>
                <w:sz w:val="28"/>
                <w:szCs w:val="28"/>
              </w:rPr>
              <w:fldChar w:fldCharType="begin"/>
            </w:r>
            <w:r w:rsidR="003F1773" w:rsidRPr="003F1773">
              <w:rPr>
                <w:rFonts w:ascii="Times New Roman" w:hAnsi="Times New Roman"/>
                <w:noProof/>
                <w:webHidden/>
                <w:sz w:val="28"/>
                <w:szCs w:val="28"/>
              </w:rPr>
              <w:instrText xml:space="preserve"> PAGEREF _Toc114578393 \h </w:instrText>
            </w:r>
            <w:r w:rsidR="003F1773" w:rsidRPr="003F1773">
              <w:rPr>
                <w:rFonts w:ascii="Times New Roman" w:hAnsi="Times New Roman"/>
                <w:noProof/>
                <w:webHidden/>
                <w:sz w:val="28"/>
                <w:szCs w:val="28"/>
              </w:rPr>
            </w:r>
            <w:r w:rsidR="003F1773" w:rsidRPr="003F1773">
              <w:rPr>
                <w:rFonts w:ascii="Times New Roman" w:hAnsi="Times New Roman"/>
                <w:noProof/>
                <w:webHidden/>
                <w:sz w:val="28"/>
                <w:szCs w:val="28"/>
              </w:rPr>
              <w:fldChar w:fldCharType="separate"/>
            </w:r>
            <w:r w:rsidR="003F1773" w:rsidRPr="003F1773">
              <w:rPr>
                <w:rFonts w:ascii="Times New Roman" w:hAnsi="Times New Roman"/>
                <w:noProof/>
                <w:webHidden/>
                <w:sz w:val="28"/>
                <w:szCs w:val="28"/>
              </w:rPr>
              <w:t>5</w:t>
            </w:r>
            <w:r w:rsidR="003F1773" w:rsidRPr="003F1773">
              <w:rPr>
                <w:rFonts w:ascii="Times New Roman" w:hAnsi="Times New Roman"/>
                <w:noProof/>
                <w:webHidden/>
                <w:sz w:val="28"/>
                <w:szCs w:val="28"/>
              </w:rPr>
              <w:fldChar w:fldCharType="end"/>
            </w:r>
          </w:hyperlink>
        </w:p>
        <w:p w14:paraId="778D2946" w14:textId="2CEA191C" w:rsidR="003F1773" w:rsidRPr="003F1773" w:rsidRDefault="00F40F7E" w:rsidP="003F1773">
          <w:pPr>
            <w:pStyle w:val="11"/>
            <w:tabs>
              <w:tab w:val="right" w:leader="dot" w:pos="9345"/>
            </w:tabs>
            <w:spacing w:line="360" w:lineRule="auto"/>
            <w:jc w:val="both"/>
            <w:rPr>
              <w:rFonts w:ascii="Times New Roman" w:hAnsi="Times New Roman"/>
              <w:noProof/>
              <w:sz w:val="28"/>
              <w:szCs w:val="28"/>
            </w:rPr>
          </w:pPr>
          <w:hyperlink w:anchor="_Toc114578394" w:history="1">
            <w:r w:rsidR="003F1773" w:rsidRPr="003F1773">
              <w:rPr>
                <w:rStyle w:val="aa"/>
                <w:rFonts w:ascii="Times New Roman" w:hAnsi="Times New Roman"/>
                <w:noProof/>
                <w:sz w:val="28"/>
                <w:szCs w:val="28"/>
              </w:rPr>
              <w:t>Соотношение рабочей программы дисциплины «Методика преподавания иностранных языков» и зарубежных курсов «Teach English Now» и CELTA</w:t>
            </w:r>
            <w:r w:rsidR="003F1773" w:rsidRPr="003F1773">
              <w:rPr>
                <w:rFonts w:ascii="Times New Roman" w:hAnsi="Times New Roman"/>
                <w:noProof/>
                <w:webHidden/>
                <w:sz w:val="28"/>
                <w:szCs w:val="28"/>
              </w:rPr>
              <w:tab/>
            </w:r>
            <w:r w:rsidR="003F1773" w:rsidRPr="003F1773">
              <w:rPr>
                <w:rFonts w:ascii="Times New Roman" w:hAnsi="Times New Roman"/>
                <w:noProof/>
                <w:webHidden/>
                <w:sz w:val="28"/>
                <w:szCs w:val="28"/>
              </w:rPr>
              <w:fldChar w:fldCharType="begin"/>
            </w:r>
            <w:r w:rsidR="003F1773" w:rsidRPr="003F1773">
              <w:rPr>
                <w:rFonts w:ascii="Times New Roman" w:hAnsi="Times New Roman"/>
                <w:noProof/>
                <w:webHidden/>
                <w:sz w:val="28"/>
                <w:szCs w:val="28"/>
              </w:rPr>
              <w:instrText xml:space="preserve"> PAGEREF _Toc114578394 \h </w:instrText>
            </w:r>
            <w:r w:rsidR="003F1773" w:rsidRPr="003F1773">
              <w:rPr>
                <w:rFonts w:ascii="Times New Roman" w:hAnsi="Times New Roman"/>
                <w:noProof/>
                <w:webHidden/>
                <w:sz w:val="28"/>
                <w:szCs w:val="28"/>
              </w:rPr>
            </w:r>
            <w:r w:rsidR="003F1773" w:rsidRPr="003F1773">
              <w:rPr>
                <w:rFonts w:ascii="Times New Roman" w:hAnsi="Times New Roman"/>
                <w:noProof/>
                <w:webHidden/>
                <w:sz w:val="28"/>
                <w:szCs w:val="28"/>
              </w:rPr>
              <w:fldChar w:fldCharType="separate"/>
            </w:r>
            <w:r w:rsidR="003F1773" w:rsidRPr="003F1773">
              <w:rPr>
                <w:rFonts w:ascii="Times New Roman" w:hAnsi="Times New Roman"/>
                <w:noProof/>
                <w:webHidden/>
                <w:sz w:val="28"/>
                <w:szCs w:val="28"/>
              </w:rPr>
              <w:t>20</w:t>
            </w:r>
            <w:r w:rsidR="003F1773" w:rsidRPr="003F1773">
              <w:rPr>
                <w:rFonts w:ascii="Times New Roman" w:hAnsi="Times New Roman"/>
                <w:noProof/>
                <w:webHidden/>
                <w:sz w:val="28"/>
                <w:szCs w:val="28"/>
              </w:rPr>
              <w:fldChar w:fldCharType="end"/>
            </w:r>
          </w:hyperlink>
        </w:p>
        <w:p w14:paraId="7D754E9F" w14:textId="51956E2E" w:rsidR="003F1773" w:rsidRPr="003F1773" w:rsidRDefault="00F40F7E" w:rsidP="003F1773">
          <w:pPr>
            <w:pStyle w:val="11"/>
            <w:tabs>
              <w:tab w:val="right" w:leader="dot" w:pos="9345"/>
            </w:tabs>
            <w:spacing w:line="360" w:lineRule="auto"/>
            <w:jc w:val="both"/>
            <w:rPr>
              <w:rFonts w:ascii="Times New Roman" w:hAnsi="Times New Roman"/>
              <w:noProof/>
              <w:sz w:val="28"/>
              <w:szCs w:val="28"/>
            </w:rPr>
          </w:pPr>
          <w:hyperlink w:anchor="_Toc114578395" w:history="1">
            <w:r w:rsidR="003F1773" w:rsidRPr="003F1773">
              <w:rPr>
                <w:rStyle w:val="aa"/>
                <w:rFonts w:ascii="Times New Roman" w:hAnsi="Times New Roman"/>
                <w:noProof/>
                <w:sz w:val="28"/>
                <w:szCs w:val="28"/>
              </w:rPr>
              <w:t>Анализ проведения семинарского занятия «Роль преподавателя в обучении грамматике. Грамматический навык» на основе Teach English now и CELTA</w:t>
            </w:r>
            <w:r w:rsidR="003F1773" w:rsidRPr="003F1773">
              <w:rPr>
                <w:rFonts w:ascii="Times New Roman" w:hAnsi="Times New Roman"/>
                <w:noProof/>
                <w:webHidden/>
                <w:sz w:val="28"/>
                <w:szCs w:val="28"/>
              </w:rPr>
              <w:tab/>
            </w:r>
            <w:r w:rsidR="003F1773" w:rsidRPr="003F1773">
              <w:rPr>
                <w:rFonts w:ascii="Times New Roman" w:hAnsi="Times New Roman"/>
                <w:noProof/>
                <w:webHidden/>
                <w:sz w:val="28"/>
                <w:szCs w:val="28"/>
              </w:rPr>
              <w:fldChar w:fldCharType="begin"/>
            </w:r>
            <w:r w:rsidR="003F1773" w:rsidRPr="003F1773">
              <w:rPr>
                <w:rFonts w:ascii="Times New Roman" w:hAnsi="Times New Roman"/>
                <w:noProof/>
                <w:webHidden/>
                <w:sz w:val="28"/>
                <w:szCs w:val="28"/>
              </w:rPr>
              <w:instrText xml:space="preserve"> PAGEREF _Toc114578395 \h </w:instrText>
            </w:r>
            <w:r w:rsidR="003F1773" w:rsidRPr="003F1773">
              <w:rPr>
                <w:rFonts w:ascii="Times New Roman" w:hAnsi="Times New Roman"/>
                <w:noProof/>
                <w:webHidden/>
                <w:sz w:val="28"/>
                <w:szCs w:val="28"/>
              </w:rPr>
            </w:r>
            <w:r w:rsidR="003F1773" w:rsidRPr="003F1773">
              <w:rPr>
                <w:rFonts w:ascii="Times New Roman" w:hAnsi="Times New Roman"/>
                <w:noProof/>
                <w:webHidden/>
                <w:sz w:val="28"/>
                <w:szCs w:val="28"/>
              </w:rPr>
              <w:fldChar w:fldCharType="separate"/>
            </w:r>
            <w:r w:rsidR="003F1773" w:rsidRPr="003F1773">
              <w:rPr>
                <w:rFonts w:ascii="Times New Roman" w:hAnsi="Times New Roman"/>
                <w:noProof/>
                <w:webHidden/>
                <w:sz w:val="28"/>
                <w:szCs w:val="28"/>
              </w:rPr>
              <w:t>25</w:t>
            </w:r>
            <w:r w:rsidR="003F1773" w:rsidRPr="003F1773">
              <w:rPr>
                <w:rFonts w:ascii="Times New Roman" w:hAnsi="Times New Roman"/>
                <w:noProof/>
                <w:webHidden/>
                <w:sz w:val="28"/>
                <w:szCs w:val="28"/>
              </w:rPr>
              <w:fldChar w:fldCharType="end"/>
            </w:r>
          </w:hyperlink>
        </w:p>
        <w:p w14:paraId="1856350E" w14:textId="3C9724EC" w:rsidR="003F1773" w:rsidRPr="003F1773" w:rsidRDefault="00F40F7E" w:rsidP="003F1773">
          <w:pPr>
            <w:pStyle w:val="11"/>
            <w:tabs>
              <w:tab w:val="right" w:leader="dot" w:pos="9345"/>
            </w:tabs>
            <w:spacing w:line="360" w:lineRule="auto"/>
            <w:jc w:val="both"/>
            <w:rPr>
              <w:rFonts w:ascii="Times New Roman" w:hAnsi="Times New Roman"/>
              <w:noProof/>
              <w:sz w:val="28"/>
              <w:szCs w:val="28"/>
            </w:rPr>
          </w:pPr>
          <w:hyperlink w:anchor="_Toc114578396" w:history="1">
            <w:r w:rsidR="003F1773" w:rsidRPr="003F1773">
              <w:rPr>
                <w:rStyle w:val="aa"/>
                <w:rFonts w:ascii="Times New Roman" w:hAnsi="Times New Roman"/>
                <w:noProof/>
                <w:sz w:val="28"/>
                <w:szCs w:val="28"/>
              </w:rPr>
              <w:t>Заключение</w:t>
            </w:r>
            <w:r w:rsidR="003F1773" w:rsidRPr="003F1773">
              <w:rPr>
                <w:rFonts w:ascii="Times New Roman" w:hAnsi="Times New Roman"/>
                <w:noProof/>
                <w:webHidden/>
                <w:sz w:val="28"/>
                <w:szCs w:val="28"/>
              </w:rPr>
              <w:tab/>
            </w:r>
            <w:r w:rsidR="003F1773" w:rsidRPr="003F1773">
              <w:rPr>
                <w:rFonts w:ascii="Times New Roman" w:hAnsi="Times New Roman"/>
                <w:noProof/>
                <w:webHidden/>
                <w:sz w:val="28"/>
                <w:szCs w:val="28"/>
              </w:rPr>
              <w:fldChar w:fldCharType="begin"/>
            </w:r>
            <w:r w:rsidR="003F1773" w:rsidRPr="003F1773">
              <w:rPr>
                <w:rFonts w:ascii="Times New Roman" w:hAnsi="Times New Roman"/>
                <w:noProof/>
                <w:webHidden/>
                <w:sz w:val="28"/>
                <w:szCs w:val="28"/>
              </w:rPr>
              <w:instrText xml:space="preserve"> PAGEREF _Toc114578396 \h </w:instrText>
            </w:r>
            <w:r w:rsidR="003F1773" w:rsidRPr="003F1773">
              <w:rPr>
                <w:rFonts w:ascii="Times New Roman" w:hAnsi="Times New Roman"/>
                <w:noProof/>
                <w:webHidden/>
                <w:sz w:val="28"/>
                <w:szCs w:val="28"/>
              </w:rPr>
            </w:r>
            <w:r w:rsidR="003F1773" w:rsidRPr="003F1773">
              <w:rPr>
                <w:rFonts w:ascii="Times New Roman" w:hAnsi="Times New Roman"/>
                <w:noProof/>
                <w:webHidden/>
                <w:sz w:val="28"/>
                <w:szCs w:val="28"/>
              </w:rPr>
              <w:fldChar w:fldCharType="separate"/>
            </w:r>
            <w:r w:rsidR="003F1773" w:rsidRPr="003F1773">
              <w:rPr>
                <w:rFonts w:ascii="Times New Roman" w:hAnsi="Times New Roman"/>
                <w:noProof/>
                <w:webHidden/>
                <w:sz w:val="28"/>
                <w:szCs w:val="28"/>
              </w:rPr>
              <w:t>29</w:t>
            </w:r>
            <w:r w:rsidR="003F1773" w:rsidRPr="003F1773">
              <w:rPr>
                <w:rFonts w:ascii="Times New Roman" w:hAnsi="Times New Roman"/>
                <w:noProof/>
                <w:webHidden/>
                <w:sz w:val="28"/>
                <w:szCs w:val="28"/>
              </w:rPr>
              <w:fldChar w:fldCharType="end"/>
            </w:r>
          </w:hyperlink>
        </w:p>
        <w:p w14:paraId="3E3E2756" w14:textId="0B11C103" w:rsidR="003F1773" w:rsidRPr="003F1773" w:rsidRDefault="00F40F7E" w:rsidP="003F1773">
          <w:pPr>
            <w:pStyle w:val="11"/>
            <w:tabs>
              <w:tab w:val="right" w:leader="dot" w:pos="9345"/>
            </w:tabs>
            <w:spacing w:line="360" w:lineRule="auto"/>
            <w:jc w:val="both"/>
            <w:rPr>
              <w:rFonts w:ascii="Times New Roman" w:hAnsi="Times New Roman"/>
              <w:noProof/>
              <w:sz w:val="28"/>
              <w:szCs w:val="28"/>
            </w:rPr>
          </w:pPr>
          <w:hyperlink w:anchor="_Toc114578397" w:history="1">
            <w:r w:rsidR="003F1773" w:rsidRPr="003F1773">
              <w:rPr>
                <w:rStyle w:val="aa"/>
                <w:rFonts w:ascii="Times New Roman" w:hAnsi="Times New Roman"/>
                <w:noProof/>
                <w:sz w:val="28"/>
                <w:szCs w:val="28"/>
              </w:rPr>
              <w:t>Список литературы</w:t>
            </w:r>
            <w:r w:rsidR="003F1773" w:rsidRPr="003F1773">
              <w:rPr>
                <w:rFonts w:ascii="Times New Roman" w:hAnsi="Times New Roman"/>
                <w:noProof/>
                <w:webHidden/>
                <w:sz w:val="28"/>
                <w:szCs w:val="28"/>
              </w:rPr>
              <w:tab/>
            </w:r>
            <w:r w:rsidR="003F1773" w:rsidRPr="003F1773">
              <w:rPr>
                <w:rFonts w:ascii="Times New Roman" w:hAnsi="Times New Roman"/>
                <w:noProof/>
                <w:webHidden/>
                <w:sz w:val="28"/>
                <w:szCs w:val="28"/>
              </w:rPr>
              <w:fldChar w:fldCharType="begin"/>
            </w:r>
            <w:r w:rsidR="003F1773" w:rsidRPr="003F1773">
              <w:rPr>
                <w:rFonts w:ascii="Times New Roman" w:hAnsi="Times New Roman"/>
                <w:noProof/>
                <w:webHidden/>
                <w:sz w:val="28"/>
                <w:szCs w:val="28"/>
              </w:rPr>
              <w:instrText xml:space="preserve"> PAGEREF _Toc114578397 \h </w:instrText>
            </w:r>
            <w:r w:rsidR="003F1773" w:rsidRPr="003F1773">
              <w:rPr>
                <w:rFonts w:ascii="Times New Roman" w:hAnsi="Times New Roman"/>
                <w:noProof/>
                <w:webHidden/>
                <w:sz w:val="28"/>
                <w:szCs w:val="28"/>
              </w:rPr>
            </w:r>
            <w:r w:rsidR="003F1773" w:rsidRPr="003F1773">
              <w:rPr>
                <w:rFonts w:ascii="Times New Roman" w:hAnsi="Times New Roman"/>
                <w:noProof/>
                <w:webHidden/>
                <w:sz w:val="28"/>
                <w:szCs w:val="28"/>
              </w:rPr>
              <w:fldChar w:fldCharType="separate"/>
            </w:r>
            <w:r w:rsidR="003F1773" w:rsidRPr="003F1773">
              <w:rPr>
                <w:rFonts w:ascii="Times New Roman" w:hAnsi="Times New Roman"/>
                <w:noProof/>
                <w:webHidden/>
                <w:sz w:val="28"/>
                <w:szCs w:val="28"/>
              </w:rPr>
              <w:t>31</w:t>
            </w:r>
            <w:r w:rsidR="003F1773" w:rsidRPr="003F1773">
              <w:rPr>
                <w:rFonts w:ascii="Times New Roman" w:hAnsi="Times New Roman"/>
                <w:noProof/>
                <w:webHidden/>
                <w:sz w:val="28"/>
                <w:szCs w:val="28"/>
              </w:rPr>
              <w:fldChar w:fldCharType="end"/>
            </w:r>
          </w:hyperlink>
        </w:p>
        <w:p w14:paraId="7177F27E" w14:textId="037D59D2" w:rsidR="003F1773" w:rsidRPr="003F1773" w:rsidRDefault="00F40F7E" w:rsidP="003F1773">
          <w:pPr>
            <w:pStyle w:val="11"/>
            <w:tabs>
              <w:tab w:val="right" w:leader="dot" w:pos="9345"/>
            </w:tabs>
            <w:spacing w:line="360" w:lineRule="auto"/>
            <w:jc w:val="both"/>
            <w:rPr>
              <w:rFonts w:ascii="Times New Roman" w:hAnsi="Times New Roman"/>
              <w:noProof/>
              <w:sz w:val="28"/>
              <w:szCs w:val="28"/>
            </w:rPr>
          </w:pPr>
          <w:hyperlink w:anchor="_Toc114578398" w:history="1">
            <w:r w:rsidR="003F1773" w:rsidRPr="003F1773">
              <w:rPr>
                <w:rStyle w:val="aa"/>
                <w:rFonts w:ascii="Times New Roman" w:hAnsi="Times New Roman"/>
                <w:noProof/>
                <w:sz w:val="28"/>
                <w:szCs w:val="28"/>
              </w:rPr>
              <w:t>Приложение 1</w:t>
            </w:r>
            <w:r w:rsidR="003F1773" w:rsidRPr="003F1773">
              <w:rPr>
                <w:rFonts w:ascii="Times New Roman" w:hAnsi="Times New Roman"/>
                <w:noProof/>
                <w:webHidden/>
                <w:sz w:val="28"/>
                <w:szCs w:val="28"/>
              </w:rPr>
              <w:tab/>
            </w:r>
            <w:r w:rsidR="003F1773" w:rsidRPr="003F1773">
              <w:rPr>
                <w:rFonts w:ascii="Times New Roman" w:hAnsi="Times New Roman"/>
                <w:noProof/>
                <w:webHidden/>
                <w:sz w:val="28"/>
                <w:szCs w:val="28"/>
              </w:rPr>
              <w:fldChar w:fldCharType="begin"/>
            </w:r>
            <w:r w:rsidR="003F1773" w:rsidRPr="003F1773">
              <w:rPr>
                <w:rFonts w:ascii="Times New Roman" w:hAnsi="Times New Roman"/>
                <w:noProof/>
                <w:webHidden/>
                <w:sz w:val="28"/>
                <w:szCs w:val="28"/>
              </w:rPr>
              <w:instrText xml:space="preserve"> PAGEREF _Toc114578398 \h </w:instrText>
            </w:r>
            <w:r w:rsidR="003F1773" w:rsidRPr="003F1773">
              <w:rPr>
                <w:rFonts w:ascii="Times New Roman" w:hAnsi="Times New Roman"/>
                <w:noProof/>
                <w:webHidden/>
                <w:sz w:val="28"/>
                <w:szCs w:val="28"/>
              </w:rPr>
            </w:r>
            <w:r w:rsidR="003F1773" w:rsidRPr="003F1773">
              <w:rPr>
                <w:rFonts w:ascii="Times New Roman" w:hAnsi="Times New Roman"/>
                <w:noProof/>
                <w:webHidden/>
                <w:sz w:val="28"/>
                <w:szCs w:val="28"/>
              </w:rPr>
              <w:fldChar w:fldCharType="separate"/>
            </w:r>
            <w:r w:rsidR="003F1773" w:rsidRPr="003F1773">
              <w:rPr>
                <w:rFonts w:ascii="Times New Roman" w:hAnsi="Times New Roman"/>
                <w:noProof/>
                <w:webHidden/>
                <w:sz w:val="28"/>
                <w:szCs w:val="28"/>
              </w:rPr>
              <w:t>35</w:t>
            </w:r>
            <w:r w:rsidR="003F1773" w:rsidRPr="003F1773">
              <w:rPr>
                <w:rFonts w:ascii="Times New Roman" w:hAnsi="Times New Roman"/>
                <w:noProof/>
                <w:webHidden/>
                <w:sz w:val="28"/>
                <w:szCs w:val="28"/>
              </w:rPr>
              <w:fldChar w:fldCharType="end"/>
            </w:r>
          </w:hyperlink>
        </w:p>
        <w:p w14:paraId="219ECD54" w14:textId="695277BC" w:rsidR="003F1773" w:rsidRPr="003F1773" w:rsidRDefault="00F40F7E" w:rsidP="003F1773">
          <w:pPr>
            <w:pStyle w:val="11"/>
            <w:tabs>
              <w:tab w:val="right" w:leader="dot" w:pos="9345"/>
            </w:tabs>
            <w:spacing w:line="360" w:lineRule="auto"/>
            <w:jc w:val="both"/>
            <w:rPr>
              <w:rFonts w:ascii="Times New Roman" w:hAnsi="Times New Roman"/>
              <w:noProof/>
              <w:sz w:val="28"/>
              <w:szCs w:val="28"/>
            </w:rPr>
          </w:pPr>
          <w:hyperlink w:anchor="_Toc114578399" w:history="1">
            <w:r w:rsidR="003F1773" w:rsidRPr="003F1773">
              <w:rPr>
                <w:rStyle w:val="aa"/>
                <w:rFonts w:ascii="Times New Roman" w:hAnsi="Times New Roman"/>
                <w:noProof/>
                <w:sz w:val="28"/>
                <w:szCs w:val="28"/>
              </w:rPr>
              <w:t>Приложение 2</w:t>
            </w:r>
            <w:r w:rsidR="003F1773" w:rsidRPr="003F1773">
              <w:rPr>
                <w:rFonts w:ascii="Times New Roman" w:hAnsi="Times New Roman"/>
                <w:noProof/>
                <w:webHidden/>
                <w:sz w:val="28"/>
                <w:szCs w:val="28"/>
              </w:rPr>
              <w:tab/>
            </w:r>
            <w:r w:rsidR="003F1773" w:rsidRPr="003F1773">
              <w:rPr>
                <w:rFonts w:ascii="Times New Roman" w:hAnsi="Times New Roman"/>
                <w:noProof/>
                <w:webHidden/>
                <w:sz w:val="28"/>
                <w:szCs w:val="28"/>
              </w:rPr>
              <w:fldChar w:fldCharType="begin"/>
            </w:r>
            <w:r w:rsidR="003F1773" w:rsidRPr="003F1773">
              <w:rPr>
                <w:rFonts w:ascii="Times New Roman" w:hAnsi="Times New Roman"/>
                <w:noProof/>
                <w:webHidden/>
                <w:sz w:val="28"/>
                <w:szCs w:val="28"/>
              </w:rPr>
              <w:instrText xml:space="preserve"> PAGEREF _Toc114578399 \h </w:instrText>
            </w:r>
            <w:r w:rsidR="003F1773" w:rsidRPr="003F1773">
              <w:rPr>
                <w:rFonts w:ascii="Times New Roman" w:hAnsi="Times New Roman"/>
                <w:noProof/>
                <w:webHidden/>
                <w:sz w:val="28"/>
                <w:szCs w:val="28"/>
              </w:rPr>
            </w:r>
            <w:r w:rsidR="003F1773" w:rsidRPr="003F1773">
              <w:rPr>
                <w:rFonts w:ascii="Times New Roman" w:hAnsi="Times New Roman"/>
                <w:noProof/>
                <w:webHidden/>
                <w:sz w:val="28"/>
                <w:szCs w:val="28"/>
              </w:rPr>
              <w:fldChar w:fldCharType="separate"/>
            </w:r>
            <w:r w:rsidR="003F1773" w:rsidRPr="003F1773">
              <w:rPr>
                <w:rFonts w:ascii="Times New Roman" w:hAnsi="Times New Roman"/>
                <w:noProof/>
                <w:webHidden/>
                <w:sz w:val="28"/>
                <w:szCs w:val="28"/>
              </w:rPr>
              <w:t>38</w:t>
            </w:r>
            <w:r w:rsidR="003F1773" w:rsidRPr="003F1773">
              <w:rPr>
                <w:rFonts w:ascii="Times New Roman" w:hAnsi="Times New Roman"/>
                <w:noProof/>
                <w:webHidden/>
                <w:sz w:val="28"/>
                <w:szCs w:val="28"/>
              </w:rPr>
              <w:fldChar w:fldCharType="end"/>
            </w:r>
          </w:hyperlink>
        </w:p>
        <w:p w14:paraId="6437C53D" w14:textId="42C9BAF3" w:rsidR="003F1773" w:rsidRPr="003F1773" w:rsidRDefault="00F40F7E" w:rsidP="003F1773">
          <w:pPr>
            <w:pStyle w:val="11"/>
            <w:tabs>
              <w:tab w:val="right" w:leader="dot" w:pos="9345"/>
            </w:tabs>
            <w:spacing w:line="360" w:lineRule="auto"/>
            <w:jc w:val="both"/>
            <w:rPr>
              <w:rFonts w:ascii="Times New Roman" w:hAnsi="Times New Roman"/>
              <w:noProof/>
              <w:sz w:val="28"/>
              <w:szCs w:val="28"/>
            </w:rPr>
          </w:pPr>
          <w:hyperlink w:anchor="_Toc114578400" w:history="1">
            <w:r w:rsidR="003F1773" w:rsidRPr="003F1773">
              <w:rPr>
                <w:rStyle w:val="aa"/>
                <w:rFonts w:ascii="Times New Roman" w:hAnsi="Times New Roman"/>
                <w:noProof/>
                <w:sz w:val="28"/>
                <w:szCs w:val="28"/>
              </w:rPr>
              <w:t>Приложение 3</w:t>
            </w:r>
            <w:r w:rsidR="003F1773" w:rsidRPr="003F1773">
              <w:rPr>
                <w:rFonts w:ascii="Times New Roman" w:hAnsi="Times New Roman"/>
                <w:noProof/>
                <w:webHidden/>
                <w:sz w:val="28"/>
                <w:szCs w:val="28"/>
              </w:rPr>
              <w:tab/>
            </w:r>
            <w:r w:rsidR="003F1773" w:rsidRPr="003F1773">
              <w:rPr>
                <w:rFonts w:ascii="Times New Roman" w:hAnsi="Times New Roman"/>
                <w:noProof/>
                <w:webHidden/>
                <w:sz w:val="28"/>
                <w:szCs w:val="28"/>
              </w:rPr>
              <w:fldChar w:fldCharType="begin"/>
            </w:r>
            <w:r w:rsidR="003F1773" w:rsidRPr="003F1773">
              <w:rPr>
                <w:rFonts w:ascii="Times New Roman" w:hAnsi="Times New Roman"/>
                <w:noProof/>
                <w:webHidden/>
                <w:sz w:val="28"/>
                <w:szCs w:val="28"/>
              </w:rPr>
              <w:instrText xml:space="preserve"> PAGEREF _Toc114578400 \h </w:instrText>
            </w:r>
            <w:r w:rsidR="003F1773" w:rsidRPr="003F1773">
              <w:rPr>
                <w:rFonts w:ascii="Times New Roman" w:hAnsi="Times New Roman"/>
                <w:noProof/>
                <w:webHidden/>
                <w:sz w:val="28"/>
                <w:szCs w:val="28"/>
              </w:rPr>
            </w:r>
            <w:r w:rsidR="003F1773" w:rsidRPr="003F1773">
              <w:rPr>
                <w:rFonts w:ascii="Times New Roman" w:hAnsi="Times New Roman"/>
                <w:noProof/>
                <w:webHidden/>
                <w:sz w:val="28"/>
                <w:szCs w:val="28"/>
              </w:rPr>
              <w:fldChar w:fldCharType="separate"/>
            </w:r>
            <w:r w:rsidR="003F1773" w:rsidRPr="003F1773">
              <w:rPr>
                <w:rFonts w:ascii="Times New Roman" w:hAnsi="Times New Roman"/>
                <w:noProof/>
                <w:webHidden/>
                <w:sz w:val="28"/>
                <w:szCs w:val="28"/>
              </w:rPr>
              <w:t>39</w:t>
            </w:r>
            <w:r w:rsidR="003F1773" w:rsidRPr="003F1773">
              <w:rPr>
                <w:rFonts w:ascii="Times New Roman" w:hAnsi="Times New Roman"/>
                <w:noProof/>
                <w:webHidden/>
                <w:sz w:val="28"/>
                <w:szCs w:val="28"/>
              </w:rPr>
              <w:fldChar w:fldCharType="end"/>
            </w:r>
          </w:hyperlink>
        </w:p>
        <w:p w14:paraId="4A969811" w14:textId="472D99A6" w:rsidR="003F1773" w:rsidRPr="003F1773" w:rsidRDefault="00F40F7E" w:rsidP="003F1773">
          <w:pPr>
            <w:pStyle w:val="11"/>
            <w:tabs>
              <w:tab w:val="right" w:leader="dot" w:pos="9345"/>
            </w:tabs>
            <w:spacing w:line="360" w:lineRule="auto"/>
            <w:jc w:val="both"/>
            <w:rPr>
              <w:rFonts w:ascii="Times New Roman" w:hAnsi="Times New Roman"/>
              <w:noProof/>
              <w:sz w:val="28"/>
              <w:szCs w:val="28"/>
            </w:rPr>
          </w:pPr>
          <w:hyperlink w:anchor="_Toc114578401" w:history="1">
            <w:r w:rsidR="003F1773" w:rsidRPr="003F1773">
              <w:rPr>
                <w:rStyle w:val="aa"/>
                <w:rFonts w:ascii="Times New Roman" w:hAnsi="Times New Roman"/>
                <w:noProof/>
                <w:sz w:val="28"/>
                <w:szCs w:val="28"/>
              </w:rPr>
              <w:t>Приложение 4</w:t>
            </w:r>
            <w:r w:rsidR="003F1773" w:rsidRPr="003F1773">
              <w:rPr>
                <w:rFonts w:ascii="Times New Roman" w:hAnsi="Times New Roman"/>
                <w:noProof/>
                <w:webHidden/>
                <w:sz w:val="28"/>
                <w:szCs w:val="28"/>
              </w:rPr>
              <w:tab/>
            </w:r>
            <w:r w:rsidR="003F1773" w:rsidRPr="003F1773">
              <w:rPr>
                <w:rFonts w:ascii="Times New Roman" w:hAnsi="Times New Roman"/>
                <w:noProof/>
                <w:webHidden/>
                <w:sz w:val="28"/>
                <w:szCs w:val="28"/>
              </w:rPr>
              <w:fldChar w:fldCharType="begin"/>
            </w:r>
            <w:r w:rsidR="003F1773" w:rsidRPr="003F1773">
              <w:rPr>
                <w:rFonts w:ascii="Times New Roman" w:hAnsi="Times New Roman"/>
                <w:noProof/>
                <w:webHidden/>
                <w:sz w:val="28"/>
                <w:szCs w:val="28"/>
              </w:rPr>
              <w:instrText xml:space="preserve"> PAGEREF _Toc114578401 \h </w:instrText>
            </w:r>
            <w:r w:rsidR="003F1773" w:rsidRPr="003F1773">
              <w:rPr>
                <w:rFonts w:ascii="Times New Roman" w:hAnsi="Times New Roman"/>
                <w:noProof/>
                <w:webHidden/>
                <w:sz w:val="28"/>
                <w:szCs w:val="28"/>
              </w:rPr>
            </w:r>
            <w:r w:rsidR="003F1773" w:rsidRPr="003F1773">
              <w:rPr>
                <w:rFonts w:ascii="Times New Roman" w:hAnsi="Times New Roman"/>
                <w:noProof/>
                <w:webHidden/>
                <w:sz w:val="28"/>
                <w:szCs w:val="28"/>
              </w:rPr>
              <w:fldChar w:fldCharType="separate"/>
            </w:r>
            <w:r w:rsidR="003F1773" w:rsidRPr="003F1773">
              <w:rPr>
                <w:rFonts w:ascii="Times New Roman" w:hAnsi="Times New Roman"/>
                <w:noProof/>
                <w:webHidden/>
                <w:sz w:val="28"/>
                <w:szCs w:val="28"/>
              </w:rPr>
              <w:t>40</w:t>
            </w:r>
            <w:r w:rsidR="003F1773" w:rsidRPr="003F1773">
              <w:rPr>
                <w:rFonts w:ascii="Times New Roman" w:hAnsi="Times New Roman"/>
                <w:noProof/>
                <w:webHidden/>
                <w:sz w:val="28"/>
                <w:szCs w:val="28"/>
              </w:rPr>
              <w:fldChar w:fldCharType="end"/>
            </w:r>
          </w:hyperlink>
        </w:p>
        <w:p w14:paraId="6E1BE31C" w14:textId="3B6C6061" w:rsidR="003F1773" w:rsidRDefault="003F1773">
          <w:r>
            <w:rPr>
              <w:b/>
              <w:bCs/>
            </w:rPr>
            <w:fldChar w:fldCharType="end"/>
          </w:r>
        </w:p>
      </w:sdtContent>
    </w:sdt>
    <w:p w14:paraId="499F1311" w14:textId="77777777" w:rsidR="00112F40" w:rsidRDefault="00112F40" w:rsidP="003F1773">
      <w:pPr>
        <w:pStyle w:val="a8"/>
      </w:pPr>
      <w:r>
        <w:br w:type="page"/>
      </w:r>
      <w:bookmarkStart w:id="0" w:name="_GoBack"/>
      <w:bookmarkEnd w:id="0"/>
    </w:p>
    <w:p w14:paraId="08A139CF" w14:textId="09DECF70" w:rsidR="001B4FDA" w:rsidRPr="00E200E7" w:rsidRDefault="00112F40" w:rsidP="00E200E7">
      <w:pPr>
        <w:pStyle w:val="1"/>
      </w:pPr>
      <w:bookmarkStart w:id="1" w:name="_Toc114578392"/>
      <w:r w:rsidRPr="00E200E7">
        <w:lastRenderedPageBreak/>
        <w:t>Введение</w:t>
      </w:r>
      <w:bookmarkEnd w:id="1"/>
    </w:p>
    <w:p w14:paraId="520B88AC" w14:textId="2247E2B1" w:rsidR="00112F40" w:rsidRPr="00112F40" w:rsidRDefault="00112F40" w:rsidP="00112F40">
      <w:pPr>
        <w:pStyle w:val="a8"/>
      </w:pPr>
      <w:r w:rsidRPr="00112F40">
        <w:t>Целью учебной практики является систематизация, обобщение и углубление теоретических знаний, формирование практических умений, общекультурных, профессиональных компетенций и профессиональных компетенций профиля на основе изучения работы организаций, в которых студенты проходят практику.</w:t>
      </w:r>
    </w:p>
    <w:p w14:paraId="1F870328" w14:textId="77777777" w:rsidR="00112F40" w:rsidRPr="00112F40" w:rsidRDefault="00112F40" w:rsidP="00112F40">
      <w:pPr>
        <w:spacing w:after="0" w:line="360" w:lineRule="auto"/>
        <w:ind w:firstLine="709"/>
        <w:jc w:val="both"/>
        <w:rPr>
          <w:rFonts w:ascii="Times New Roman" w:hAnsi="Times New Roman"/>
          <w:sz w:val="28"/>
          <w:szCs w:val="28"/>
        </w:rPr>
      </w:pPr>
      <w:r w:rsidRPr="00112F40">
        <w:rPr>
          <w:rFonts w:ascii="Times New Roman" w:hAnsi="Times New Roman"/>
          <w:sz w:val="28"/>
          <w:szCs w:val="28"/>
        </w:rPr>
        <w:t>Задачи практик:</w:t>
      </w:r>
    </w:p>
    <w:p w14:paraId="1990D2C0" w14:textId="052CB9F3" w:rsidR="00112F40" w:rsidRDefault="00112F40" w:rsidP="00112F40">
      <w:pPr>
        <w:numPr>
          <w:ilvl w:val="0"/>
          <w:numId w:val="1"/>
        </w:numPr>
        <w:spacing w:after="0" w:line="360" w:lineRule="auto"/>
        <w:jc w:val="both"/>
        <w:rPr>
          <w:rFonts w:ascii="Times New Roman" w:hAnsi="Times New Roman"/>
          <w:sz w:val="28"/>
          <w:szCs w:val="28"/>
        </w:rPr>
      </w:pPr>
      <w:r w:rsidRPr="00112F40">
        <w:rPr>
          <w:rFonts w:ascii="Times New Roman" w:hAnsi="Times New Roman"/>
          <w:sz w:val="28"/>
          <w:szCs w:val="28"/>
        </w:rPr>
        <w:t xml:space="preserve">Ознакомиться с индивидуальным заданием и планом, требованиями и отчетностью учебной практики. Изучить университет </w:t>
      </w:r>
      <w:r>
        <w:rPr>
          <w:rFonts w:ascii="Times New Roman" w:hAnsi="Times New Roman"/>
          <w:sz w:val="28"/>
          <w:szCs w:val="28"/>
        </w:rPr>
        <w:t>ММУ</w:t>
      </w:r>
      <w:r w:rsidRPr="00112F40">
        <w:rPr>
          <w:rFonts w:ascii="Times New Roman" w:hAnsi="Times New Roman"/>
          <w:sz w:val="28"/>
          <w:szCs w:val="28"/>
        </w:rPr>
        <w:t xml:space="preserve">, регламентирующие документы, структуру, функции, основные цели. </w:t>
      </w:r>
    </w:p>
    <w:p w14:paraId="1FE64378" w14:textId="53E958EC" w:rsidR="00E200E7" w:rsidRPr="00112F40" w:rsidRDefault="00E200E7" w:rsidP="00112F40">
      <w:pPr>
        <w:numPr>
          <w:ilvl w:val="0"/>
          <w:numId w:val="1"/>
        </w:numPr>
        <w:spacing w:after="0" w:line="360" w:lineRule="auto"/>
        <w:jc w:val="both"/>
        <w:rPr>
          <w:rFonts w:ascii="Times New Roman" w:hAnsi="Times New Roman"/>
          <w:sz w:val="28"/>
          <w:szCs w:val="28"/>
        </w:rPr>
      </w:pPr>
      <w:r>
        <w:rPr>
          <w:rFonts w:ascii="Times New Roman" w:hAnsi="Times New Roman"/>
          <w:sz w:val="28"/>
          <w:szCs w:val="28"/>
        </w:rPr>
        <w:t>Выполнить следующие виды работ:</w:t>
      </w:r>
    </w:p>
    <w:p w14:paraId="6AA82F50" w14:textId="013A144B" w:rsidR="00A84590" w:rsidRPr="00A84590" w:rsidRDefault="00A84590" w:rsidP="00E200E7">
      <w:pPr>
        <w:pStyle w:val="a8"/>
        <w:numPr>
          <w:ilvl w:val="0"/>
          <w:numId w:val="2"/>
        </w:numPr>
      </w:pPr>
      <w:r w:rsidRPr="00A84590">
        <w:t>разработать фрагменты уроков по семантизации конкретной группы слов на материале УМК для школ; по актуализации новых слов;</w:t>
      </w:r>
      <w:r w:rsidR="00E200E7">
        <w:t xml:space="preserve"> </w:t>
      </w:r>
      <w:r w:rsidRPr="00A84590">
        <w:t xml:space="preserve">разработать упражнения по ознакомлению с новым грамматическим материалом и его тренировке. </w:t>
      </w:r>
    </w:p>
    <w:p w14:paraId="213400FE" w14:textId="393C60E6" w:rsidR="00A84590" w:rsidRPr="00A84590" w:rsidRDefault="00A84590" w:rsidP="00E200E7">
      <w:pPr>
        <w:pStyle w:val="a8"/>
        <w:numPr>
          <w:ilvl w:val="0"/>
          <w:numId w:val="2"/>
        </w:numPr>
      </w:pPr>
      <w:r w:rsidRPr="00A84590">
        <w:t>разработать артикуляционную гимнастику для учащихся</w:t>
      </w:r>
      <w:r w:rsidR="00E200E7">
        <w:t xml:space="preserve"> </w:t>
      </w:r>
      <w:r w:rsidRPr="00A84590">
        <w:t xml:space="preserve">вузов. </w:t>
      </w:r>
    </w:p>
    <w:p w14:paraId="42B8FBD0" w14:textId="77777777" w:rsidR="00E200E7" w:rsidRDefault="00A84590" w:rsidP="00E200E7">
      <w:pPr>
        <w:pStyle w:val="a8"/>
        <w:numPr>
          <w:ilvl w:val="0"/>
          <w:numId w:val="2"/>
        </w:numPr>
      </w:pPr>
      <w:r w:rsidRPr="00A84590">
        <w:t xml:space="preserve">разработать упражнения на развитие речевых и языковых навыков. </w:t>
      </w:r>
    </w:p>
    <w:p w14:paraId="6316C89E" w14:textId="2C292D3B" w:rsidR="00A84590" w:rsidRPr="00A84590" w:rsidRDefault="00A84590" w:rsidP="00E200E7">
      <w:pPr>
        <w:pStyle w:val="a8"/>
        <w:numPr>
          <w:ilvl w:val="0"/>
          <w:numId w:val="2"/>
        </w:numPr>
      </w:pPr>
      <w:r w:rsidRPr="00A84590">
        <w:t xml:space="preserve">составить картотеку проблемных вопросов по темам программы вуза по ИЯ. </w:t>
      </w:r>
    </w:p>
    <w:p w14:paraId="3C2D6BAE" w14:textId="0FA43CF6" w:rsidR="00A84590" w:rsidRPr="00A84590" w:rsidRDefault="00A84590" w:rsidP="00E200E7">
      <w:pPr>
        <w:pStyle w:val="a8"/>
        <w:numPr>
          <w:ilvl w:val="0"/>
          <w:numId w:val="2"/>
        </w:numPr>
      </w:pPr>
      <w:r w:rsidRPr="00A84590">
        <w:t>отобрать дополнительный аутентичный материал для учебных целей (в</w:t>
      </w:r>
      <w:r w:rsidR="00E200E7">
        <w:t xml:space="preserve"> </w:t>
      </w:r>
      <w:r w:rsidRPr="00A84590">
        <w:t xml:space="preserve">соответствии с федеральной учебной программой по ИЯ); </w:t>
      </w:r>
      <w:r w:rsidR="00E200E7">
        <w:t xml:space="preserve"> </w:t>
      </w:r>
      <w:r w:rsidRPr="00A84590">
        <w:t xml:space="preserve">разработать дидактические материалы по ИЯ. </w:t>
      </w:r>
    </w:p>
    <w:p w14:paraId="3588CD2D" w14:textId="77777777" w:rsidR="00A84590" w:rsidRPr="00A84590" w:rsidRDefault="00A84590" w:rsidP="00E200E7">
      <w:pPr>
        <w:pStyle w:val="a8"/>
        <w:numPr>
          <w:ilvl w:val="0"/>
          <w:numId w:val="2"/>
        </w:numPr>
      </w:pPr>
      <w:r w:rsidRPr="00A84590">
        <w:t>распланировать серии уроков по ИЯ на основе существующих программ и УМК.</w:t>
      </w:r>
    </w:p>
    <w:p w14:paraId="02A8BEDA" w14:textId="7F842476" w:rsidR="00A84590" w:rsidRPr="00A84590" w:rsidRDefault="00A84590" w:rsidP="00E200E7">
      <w:pPr>
        <w:pStyle w:val="a8"/>
        <w:numPr>
          <w:ilvl w:val="0"/>
          <w:numId w:val="2"/>
        </w:numPr>
      </w:pPr>
      <w:r w:rsidRPr="00A84590">
        <w:t>составить плана урока на основе современных УМК по ИЯ;</w:t>
      </w:r>
      <w:r w:rsidR="00E200E7">
        <w:t xml:space="preserve"> </w:t>
      </w:r>
      <w:r w:rsidRPr="00A84590">
        <w:t>подготовить и провести ролевую игру с четким определением</w:t>
      </w:r>
      <w:r w:rsidR="00E200E7">
        <w:t xml:space="preserve"> </w:t>
      </w:r>
      <w:r w:rsidRPr="00A84590">
        <w:t>ситуации, речевых задач, с необходимыми содержательными и</w:t>
      </w:r>
      <w:r w:rsidR="00E200E7">
        <w:t xml:space="preserve"> </w:t>
      </w:r>
      <w:r w:rsidRPr="00A84590">
        <w:t>формальными опорами.</w:t>
      </w:r>
    </w:p>
    <w:p w14:paraId="1EAE54A4" w14:textId="77777777" w:rsidR="00A84590" w:rsidRPr="00A84590" w:rsidRDefault="00A84590" w:rsidP="00E200E7">
      <w:pPr>
        <w:pStyle w:val="a8"/>
        <w:numPr>
          <w:ilvl w:val="0"/>
          <w:numId w:val="2"/>
        </w:numPr>
      </w:pPr>
      <w:r w:rsidRPr="00A84590">
        <w:lastRenderedPageBreak/>
        <w:t>выделить активный и пассивный словарь на основе дополнительного текста по теме.</w:t>
      </w:r>
    </w:p>
    <w:p w14:paraId="20F1C7D6" w14:textId="77777777" w:rsidR="00A84590" w:rsidRPr="00A84590" w:rsidRDefault="00A84590" w:rsidP="00E200E7">
      <w:pPr>
        <w:pStyle w:val="a8"/>
        <w:numPr>
          <w:ilvl w:val="0"/>
          <w:numId w:val="2"/>
        </w:numPr>
      </w:pPr>
      <w:r w:rsidRPr="00A84590">
        <w:t>составить тестовые задания на контроль лексических и/или грамматических навыков.</w:t>
      </w:r>
    </w:p>
    <w:p w14:paraId="768C2652" w14:textId="77777777" w:rsidR="00A84590" w:rsidRPr="00A84590" w:rsidRDefault="00A84590" w:rsidP="00E200E7">
      <w:pPr>
        <w:pStyle w:val="a8"/>
        <w:numPr>
          <w:ilvl w:val="0"/>
          <w:numId w:val="2"/>
        </w:numPr>
      </w:pPr>
      <w:r w:rsidRPr="00A84590">
        <w:t>составить тестовых заданий на контроль навыков чтения.</w:t>
      </w:r>
    </w:p>
    <w:p w14:paraId="16B2A6AA" w14:textId="7F2AECEF" w:rsidR="00A84590" w:rsidRPr="00A84590" w:rsidRDefault="00A84590" w:rsidP="00E200E7">
      <w:pPr>
        <w:pStyle w:val="a8"/>
        <w:numPr>
          <w:ilvl w:val="0"/>
          <w:numId w:val="2"/>
        </w:numPr>
      </w:pPr>
      <w:r w:rsidRPr="00A84590">
        <w:t>разработать упражнения для работы с аудиотекстом;</w:t>
      </w:r>
      <w:r w:rsidR="00E200E7">
        <w:t xml:space="preserve"> </w:t>
      </w:r>
      <w:r w:rsidRPr="00A84590">
        <w:t>составить тест на контроль понимания аудиотекста.</w:t>
      </w:r>
    </w:p>
    <w:p w14:paraId="5EB09874" w14:textId="77777777" w:rsidR="00A84590" w:rsidRPr="00A84590" w:rsidRDefault="00A84590" w:rsidP="00E200E7">
      <w:pPr>
        <w:pStyle w:val="a8"/>
        <w:numPr>
          <w:ilvl w:val="0"/>
          <w:numId w:val="2"/>
        </w:numPr>
      </w:pPr>
      <w:r w:rsidRPr="00A84590">
        <w:t>разработать фрагмент урока по формированию монологических/диалогических навыков.</w:t>
      </w:r>
    </w:p>
    <w:p w14:paraId="37D58C08" w14:textId="77777777" w:rsidR="00A84590" w:rsidRPr="00A84590" w:rsidRDefault="00A84590" w:rsidP="00E200E7">
      <w:pPr>
        <w:pStyle w:val="a8"/>
        <w:numPr>
          <w:ilvl w:val="0"/>
          <w:numId w:val="2"/>
        </w:numPr>
      </w:pPr>
      <w:r w:rsidRPr="00A84590">
        <w:t>составить перечень игр, способствующих развитию навыков устной речи.</w:t>
      </w:r>
    </w:p>
    <w:p w14:paraId="1669EC58" w14:textId="77777777" w:rsidR="00A84590" w:rsidRPr="00A84590" w:rsidRDefault="00A84590" w:rsidP="00E200E7">
      <w:pPr>
        <w:pStyle w:val="a8"/>
        <w:numPr>
          <w:ilvl w:val="0"/>
          <w:numId w:val="2"/>
        </w:numPr>
      </w:pPr>
      <w:r w:rsidRPr="00A84590">
        <w:t>подготовить памятку по составлению сообщения по теме/ доклада и т.д.</w:t>
      </w:r>
    </w:p>
    <w:p w14:paraId="789CB2D9" w14:textId="77777777" w:rsidR="00A84590" w:rsidRPr="00A84590" w:rsidRDefault="00A84590" w:rsidP="00E200E7">
      <w:pPr>
        <w:pStyle w:val="a8"/>
        <w:numPr>
          <w:ilvl w:val="0"/>
          <w:numId w:val="2"/>
        </w:numPr>
      </w:pPr>
      <w:r w:rsidRPr="00A84590">
        <w:t>разработать задания на контроль навыков монологической и диалогической речи.</w:t>
      </w:r>
    </w:p>
    <w:p w14:paraId="2E862898" w14:textId="77777777" w:rsidR="00A84590" w:rsidRPr="00A84590" w:rsidRDefault="00A84590" w:rsidP="00E200E7">
      <w:pPr>
        <w:pStyle w:val="a8"/>
        <w:numPr>
          <w:ilvl w:val="0"/>
          <w:numId w:val="2"/>
        </w:numPr>
      </w:pPr>
      <w:r w:rsidRPr="00A84590">
        <w:t>разработать и использовать памятки по составлению плана сочинения, написания письма, эссе, рецензии, рассказа по картинке и т.д.</w:t>
      </w:r>
    </w:p>
    <w:p w14:paraId="6BD00923" w14:textId="77777777" w:rsidR="00A84590" w:rsidRPr="00A84590" w:rsidRDefault="00A84590" w:rsidP="00E200E7">
      <w:pPr>
        <w:pStyle w:val="a8"/>
        <w:numPr>
          <w:ilvl w:val="0"/>
          <w:numId w:val="2"/>
        </w:numPr>
      </w:pPr>
      <w:r w:rsidRPr="00A84590">
        <w:t>составить аутентичные задания для формирования и контроля навыков письменной речи.</w:t>
      </w:r>
    </w:p>
    <w:p w14:paraId="43C8A0ED" w14:textId="54DBDD85" w:rsidR="00112F40" w:rsidRPr="00112F40" w:rsidRDefault="00112F40" w:rsidP="00112F40">
      <w:r w:rsidRPr="00112F40">
        <w:br w:type="page"/>
      </w:r>
    </w:p>
    <w:p w14:paraId="540EB755" w14:textId="6F1C0214" w:rsidR="00E200E7" w:rsidRDefault="00D12705" w:rsidP="00D12705">
      <w:pPr>
        <w:pStyle w:val="1"/>
        <w:shd w:val="clear" w:color="auto" w:fill="FFFFFF"/>
        <w:rPr>
          <w:color w:val="000000"/>
          <w:shd w:val="clear" w:color="auto" w:fill="FFFFFF"/>
        </w:rPr>
      </w:pPr>
      <w:bookmarkStart w:id="2" w:name="_Toc114578393"/>
      <w:r w:rsidRPr="00D12705">
        <w:rPr>
          <w:color w:val="000000"/>
          <w:shd w:val="clear" w:color="auto" w:fill="FFFFFF"/>
        </w:rPr>
        <w:lastRenderedPageBreak/>
        <w:t>Сравнительный анализ систем подготовки преподавателей</w:t>
      </w:r>
      <w:r>
        <w:rPr>
          <w:color w:val="000000"/>
          <w:shd w:val="clear" w:color="auto" w:fill="FFFFFF"/>
        </w:rPr>
        <w:t xml:space="preserve"> </w:t>
      </w:r>
      <w:r w:rsidRPr="00D12705">
        <w:rPr>
          <w:color w:val="000000"/>
          <w:shd w:val="clear" w:color="auto" w:fill="FFFFFF"/>
        </w:rPr>
        <w:t>иностранного языка в России, Великобритании и США</w:t>
      </w:r>
      <w:bookmarkEnd w:id="2"/>
    </w:p>
    <w:p w14:paraId="47FBB038" w14:textId="77777777" w:rsidR="00D12705" w:rsidRDefault="00D12705" w:rsidP="00D12705">
      <w:pPr>
        <w:shd w:val="clear" w:color="auto" w:fill="FFFFFF"/>
        <w:suppressAutoHyphens/>
        <w:spacing w:after="0" w:line="360" w:lineRule="auto"/>
        <w:ind w:firstLine="709"/>
        <w:jc w:val="both"/>
        <w:rPr>
          <w:rFonts w:ascii="Times New Roman" w:eastAsia="Times New Roman" w:hAnsi="Times New Roman"/>
          <w:kern w:val="2"/>
          <w:sz w:val="28"/>
          <w:szCs w:val="24"/>
          <w:lang w:eastAsia="zh-CN"/>
        </w:rPr>
      </w:pPr>
      <w:r w:rsidRPr="00D12705">
        <w:rPr>
          <w:rFonts w:ascii="Times New Roman" w:eastAsia="Times New Roman" w:hAnsi="Times New Roman"/>
          <w:kern w:val="2"/>
          <w:sz w:val="28"/>
          <w:szCs w:val="24"/>
          <w:lang w:eastAsia="zh-CN"/>
        </w:rPr>
        <w:t xml:space="preserve">Для плодотворного и результативного функционирования системы высшего педагогического образования в России, для обеспечения конкурентоспособности российских специалистов на мировом рынке труда необходимо изучить стандарты образования зарубежных стран, а особенно таких развитых образовательных систем, как системы США и Великобритании. Важно провести сравнительный анализ трех систем, выделить общее и различное в плане компетенций, которыми должны овладеть будущие специалисты. Помимо этого, необходимо сопоставить содержательные аспекты профессиональной подготовки студентов с той целью, чтобы выделить из них наиболее приемлемые для российской системы высшего образования, чтобы впоследствии её усовершенствовать. </w:t>
      </w:r>
    </w:p>
    <w:p w14:paraId="65DE57EF" w14:textId="5640184C" w:rsidR="00D12705" w:rsidRDefault="00D12705" w:rsidP="00D12705">
      <w:pPr>
        <w:shd w:val="clear" w:color="auto" w:fill="FFFFFF"/>
        <w:suppressAutoHyphens/>
        <w:spacing w:after="0" w:line="360" w:lineRule="auto"/>
        <w:ind w:firstLine="709"/>
        <w:jc w:val="both"/>
        <w:rPr>
          <w:rFonts w:ascii="Times New Roman" w:eastAsia="Times New Roman" w:hAnsi="Times New Roman"/>
          <w:kern w:val="2"/>
          <w:sz w:val="28"/>
          <w:szCs w:val="24"/>
          <w:lang w:eastAsia="zh-CN"/>
        </w:rPr>
      </w:pPr>
      <w:r w:rsidRPr="00D12705">
        <w:rPr>
          <w:rFonts w:ascii="Times New Roman" w:eastAsia="Times New Roman" w:hAnsi="Times New Roman"/>
          <w:kern w:val="2"/>
          <w:sz w:val="28"/>
          <w:szCs w:val="24"/>
          <w:lang w:eastAsia="zh-CN"/>
        </w:rPr>
        <w:t>Системы высшего педагогического образования этих стран достаточно похожи. Содержание профессиональной подготовки будущих учителей иностранных языков определяется нормативно-правовыми документами. Изучив эти документы в теоретической части данной работы, мы можем утверждать, что в российских, в американских и в английских учебных программах подготовки преподавателей иностранных языков приоритетными являются цели формирования необходимых компетентностей. Рассматриваемые компетенции в таблице 1 представлены в полном объеме Федеральными государственными образовательными стандартами высшего образования (ФГОС ВО) для России [17], Национальным Советом по стандартам профессионального обучения (NBPTS) [</w:t>
      </w:r>
      <w:r w:rsidR="00CD7EF3">
        <w:rPr>
          <w:rFonts w:ascii="Times New Roman" w:eastAsia="Times New Roman" w:hAnsi="Times New Roman"/>
          <w:kern w:val="2"/>
          <w:sz w:val="28"/>
          <w:szCs w:val="24"/>
          <w:lang w:eastAsia="zh-CN"/>
        </w:rPr>
        <w:t>1</w:t>
      </w:r>
      <w:r w:rsidRPr="00D12705">
        <w:rPr>
          <w:rFonts w:ascii="Times New Roman" w:eastAsia="Times New Roman" w:hAnsi="Times New Roman"/>
          <w:kern w:val="2"/>
          <w:sz w:val="28"/>
          <w:szCs w:val="24"/>
          <w:lang w:eastAsia="zh-CN"/>
        </w:rPr>
        <w:t>6] для США и Фондом образования и профессиональной подготовки Великобритании [</w:t>
      </w:r>
      <w:r w:rsidR="00CD7EF3">
        <w:rPr>
          <w:rFonts w:ascii="Times New Roman" w:eastAsia="Times New Roman" w:hAnsi="Times New Roman"/>
          <w:kern w:val="2"/>
          <w:sz w:val="28"/>
          <w:szCs w:val="24"/>
          <w:lang w:eastAsia="zh-CN"/>
        </w:rPr>
        <w:t>1</w:t>
      </w:r>
      <w:r w:rsidRPr="00D12705">
        <w:rPr>
          <w:rFonts w:ascii="Times New Roman" w:eastAsia="Times New Roman" w:hAnsi="Times New Roman"/>
          <w:kern w:val="2"/>
          <w:sz w:val="28"/>
          <w:szCs w:val="24"/>
          <w:lang w:eastAsia="zh-CN"/>
        </w:rPr>
        <w:t xml:space="preserve">9].  </w:t>
      </w:r>
    </w:p>
    <w:p w14:paraId="76889FD3" w14:textId="65CA4D2C" w:rsidR="00D12705" w:rsidRDefault="00164F6B" w:rsidP="00164F6B">
      <w:pPr>
        <w:pStyle w:val="a8"/>
      </w:pPr>
      <w:r>
        <w:t>Таблица 1 – Основные профессиональные компетенции преподавателей языка в России, США и Великобритании</w:t>
      </w:r>
    </w:p>
    <w:tbl>
      <w:tblPr>
        <w:tblStyle w:val="a3"/>
        <w:tblW w:w="0" w:type="auto"/>
        <w:tblLook w:val="04A0" w:firstRow="1" w:lastRow="0" w:firstColumn="1" w:lastColumn="0" w:noHBand="0" w:noVBand="1"/>
      </w:tblPr>
      <w:tblGrid>
        <w:gridCol w:w="3115"/>
        <w:gridCol w:w="3115"/>
        <w:gridCol w:w="3115"/>
      </w:tblGrid>
      <w:tr w:rsidR="00164F6B" w:rsidRPr="00164F6B" w14:paraId="5DEB1DCA" w14:textId="77777777" w:rsidTr="00164F6B">
        <w:tc>
          <w:tcPr>
            <w:tcW w:w="3115" w:type="dxa"/>
          </w:tcPr>
          <w:p w14:paraId="0279D16A" w14:textId="6B4E36FC" w:rsidR="00164F6B" w:rsidRPr="00164F6B" w:rsidRDefault="00164F6B" w:rsidP="00164F6B">
            <w:pPr>
              <w:pStyle w:val="a8"/>
              <w:spacing w:line="240" w:lineRule="auto"/>
              <w:ind w:firstLine="0"/>
              <w:rPr>
                <w:rFonts w:eastAsia="Times New Roman"/>
                <w:b/>
                <w:bCs/>
                <w:kern w:val="2"/>
                <w:sz w:val="24"/>
                <w:szCs w:val="24"/>
                <w:lang w:eastAsia="zh-CN"/>
              </w:rPr>
            </w:pPr>
            <w:r w:rsidRPr="00164F6B">
              <w:rPr>
                <w:rFonts w:eastAsia="Times New Roman"/>
                <w:b/>
                <w:bCs/>
                <w:kern w:val="2"/>
                <w:sz w:val="24"/>
                <w:szCs w:val="24"/>
                <w:lang w:eastAsia="zh-CN"/>
              </w:rPr>
              <w:t>Российская Федерация</w:t>
            </w:r>
          </w:p>
        </w:tc>
        <w:tc>
          <w:tcPr>
            <w:tcW w:w="3115" w:type="dxa"/>
          </w:tcPr>
          <w:p w14:paraId="16639365" w14:textId="600CB189" w:rsidR="00164F6B" w:rsidRPr="00164F6B" w:rsidRDefault="00164F6B" w:rsidP="00164F6B">
            <w:pPr>
              <w:pStyle w:val="a8"/>
              <w:spacing w:line="240" w:lineRule="auto"/>
              <w:ind w:firstLine="0"/>
              <w:rPr>
                <w:rFonts w:eastAsia="Times New Roman"/>
                <w:b/>
                <w:bCs/>
                <w:kern w:val="2"/>
                <w:sz w:val="24"/>
                <w:szCs w:val="24"/>
                <w:lang w:eastAsia="zh-CN"/>
              </w:rPr>
            </w:pPr>
            <w:r w:rsidRPr="00164F6B">
              <w:rPr>
                <w:rFonts w:eastAsia="Times New Roman"/>
                <w:b/>
                <w:bCs/>
                <w:kern w:val="2"/>
                <w:sz w:val="24"/>
                <w:szCs w:val="24"/>
                <w:lang w:eastAsia="zh-CN"/>
              </w:rPr>
              <w:t>Великобритания</w:t>
            </w:r>
          </w:p>
        </w:tc>
        <w:tc>
          <w:tcPr>
            <w:tcW w:w="3115" w:type="dxa"/>
          </w:tcPr>
          <w:p w14:paraId="051A52E7" w14:textId="35AF5FE0" w:rsidR="00164F6B" w:rsidRPr="00164F6B" w:rsidRDefault="00164F6B" w:rsidP="00164F6B">
            <w:pPr>
              <w:pStyle w:val="a8"/>
              <w:spacing w:line="240" w:lineRule="auto"/>
              <w:ind w:firstLine="0"/>
              <w:rPr>
                <w:rFonts w:eastAsia="Times New Roman"/>
                <w:b/>
                <w:bCs/>
                <w:kern w:val="2"/>
                <w:sz w:val="24"/>
                <w:szCs w:val="24"/>
                <w:lang w:eastAsia="zh-CN"/>
              </w:rPr>
            </w:pPr>
            <w:r w:rsidRPr="00164F6B">
              <w:rPr>
                <w:rFonts w:eastAsia="Times New Roman"/>
                <w:b/>
                <w:bCs/>
                <w:kern w:val="2"/>
                <w:sz w:val="24"/>
                <w:szCs w:val="24"/>
                <w:lang w:eastAsia="zh-CN"/>
              </w:rPr>
              <w:t>США</w:t>
            </w:r>
          </w:p>
        </w:tc>
      </w:tr>
      <w:tr w:rsidR="00164F6B" w:rsidRPr="00164F6B" w14:paraId="50863AF6" w14:textId="77777777" w:rsidTr="00164F6B">
        <w:tc>
          <w:tcPr>
            <w:tcW w:w="3115" w:type="dxa"/>
          </w:tcPr>
          <w:p w14:paraId="749F14D2" w14:textId="77777777" w:rsidR="00164F6B" w:rsidRDefault="00164F6B" w:rsidP="00164F6B">
            <w:pPr>
              <w:pStyle w:val="a8"/>
              <w:spacing w:line="240" w:lineRule="auto"/>
              <w:ind w:firstLine="0"/>
              <w:rPr>
                <w:rFonts w:eastAsia="Times New Roman"/>
                <w:kern w:val="2"/>
                <w:sz w:val="24"/>
                <w:szCs w:val="24"/>
                <w:lang w:eastAsia="zh-CN"/>
              </w:rPr>
            </w:pPr>
            <w:r w:rsidRPr="00164F6B">
              <w:rPr>
                <w:rFonts w:eastAsia="Times New Roman"/>
                <w:kern w:val="2"/>
                <w:sz w:val="24"/>
                <w:szCs w:val="24"/>
                <w:lang w:eastAsia="zh-CN"/>
              </w:rPr>
              <w:t xml:space="preserve">1.Владение теоретическими основами обучения </w:t>
            </w:r>
            <w:r w:rsidRPr="00164F6B">
              <w:rPr>
                <w:rFonts w:eastAsia="Times New Roman"/>
                <w:kern w:val="2"/>
                <w:sz w:val="24"/>
                <w:szCs w:val="24"/>
                <w:lang w:eastAsia="zh-CN"/>
              </w:rPr>
              <w:lastRenderedPageBreak/>
              <w:t xml:space="preserve">иностранным языкам, закономерностями становления способности к межкультурной коммуникации. </w:t>
            </w:r>
          </w:p>
          <w:p w14:paraId="533BDF34" w14:textId="3AEEC241" w:rsidR="00164F6B" w:rsidRDefault="00164F6B" w:rsidP="00164F6B">
            <w:pPr>
              <w:pStyle w:val="a8"/>
              <w:spacing w:line="240" w:lineRule="auto"/>
              <w:ind w:firstLine="0"/>
              <w:rPr>
                <w:rFonts w:eastAsia="Times New Roman"/>
                <w:kern w:val="2"/>
                <w:sz w:val="24"/>
                <w:szCs w:val="24"/>
                <w:lang w:eastAsia="zh-CN"/>
              </w:rPr>
            </w:pPr>
            <w:r w:rsidRPr="00164F6B">
              <w:rPr>
                <w:rFonts w:eastAsia="Times New Roman"/>
                <w:kern w:val="2"/>
                <w:sz w:val="24"/>
                <w:szCs w:val="24"/>
                <w:lang w:eastAsia="zh-CN"/>
              </w:rPr>
              <w:t xml:space="preserve">2. Способность использовать учебники, учебные пособия и дидактические материалы по иностранному языку для разработки новых учебных материалов по определенной теме. </w:t>
            </w:r>
          </w:p>
          <w:p w14:paraId="2C339DCA" w14:textId="53392B38" w:rsidR="00164F6B" w:rsidRDefault="00164F6B" w:rsidP="00164F6B">
            <w:pPr>
              <w:pStyle w:val="a8"/>
              <w:spacing w:line="240" w:lineRule="auto"/>
              <w:ind w:firstLine="0"/>
              <w:rPr>
                <w:rFonts w:eastAsia="Times New Roman"/>
                <w:kern w:val="2"/>
                <w:sz w:val="24"/>
                <w:szCs w:val="24"/>
                <w:lang w:eastAsia="zh-CN"/>
              </w:rPr>
            </w:pPr>
            <w:r w:rsidRPr="00164F6B">
              <w:rPr>
                <w:rFonts w:eastAsia="Times New Roman"/>
                <w:kern w:val="2"/>
                <w:sz w:val="24"/>
                <w:szCs w:val="24"/>
                <w:lang w:eastAsia="zh-CN"/>
              </w:rPr>
              <w:t xml:space="preserve">3. Способность проектировать образовательные программы; способность проектировать индивидуальные образовательные маршруты обучающихся. </w:t>
            </w:r>
          </w:p>
          <w:p w14:paraId="1FE2BF3A" w14:textId="5A3E89A6" w:rsidR="00164F6B" w:rsidRPr="00164F6B" w:rsidRDefault="00164F6B" w:rsidP="00164F6B">
            <w:pPr>
              <w:pStyle w:val="a8"/>
              <w:spacing w:line="240" w:lineRule="auto"/>
              <w:ind w:firstLine="0"/>
              <w:rPr>
                <w:rFonts w:eastAsia="Times New Roman"/>
                <w:kern w:val="2"/>
                <w:sz w:val="24"/>
                <w:szCs w:val="24"/>
                <w:lang w:eastAsia="zh-CN"/>
              </w:rPr>
            </w:pPr>
            <w:r w:rsidRPr="00164F6B">
              <w:rPr>
                <w:rFonts w:eastAsia="Times New Roman"/>
                <w:kern w:val="2"/>
                <w:sz w:val="24"/>
                <w:szCs w:val="24"/>
                <w:lang w:eastAsia="zh-CN"/>
              </w:rPr>
              <w:t>4. Исследовательская деятельность: 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c>
          <w:tcPr>
            <w:tcW w:w="3115" w:type="dxa"/>
          </w:tcPr>
          <w:p w14:paraId="0288821C" w14:textId="77777777" w:rsidR="00164F6B" w:rsidRDefault="00164F6B" w:rsidP="00164F6B">
            <w:pPr>
              <w:pStyle w:val="a8"/>
              <w:spacing w:line="240" w:lineRule="auto"/>
              <w:ind w:firstLine="0"/>
              <w:rPr>
                <w:rFonts w:eastAsia="Times New Roman"/>
                <w:kern w:val="2"/>
                <w:sz w:val="24"/>
                <w:szCs w:val="24"/>
                <w:lang w:eastAsia="zh-CN"/>
              </w:rPr>
            </w:pPr>
            <w:r w:rsidRPr="00164F6B">
              <w:rPr>
                <w:rFonts w:eastAsia="Times New Roman"/>
                <w:kern w:val="2"/>
                <w:sz w:val="24"/>
                <w:szCs w:val="24"/>
                <w:lang w:eastAsia="zh-CN"/>
              </w:rPr>
              <w:lastRenderedPageBreak/>
              <w:t xml:space="preserve">1.Знание и понимание содержания </w:t>
            </w:r>
            <w:r w:rsidRPr="00164F6B">
              <w:rPr>
                <w:rFonts w:eastAsia="Times New Roman"/>
                <w:kern w:val="2"/>
                <w:sz w:val="24"/>
                <w:szCs w:val="24"/>
                <w:lang w:eastAsia="zh-CN"/>
              </w:rPr>
              <w:lastRenderedPageBreak/>
              <w:t xml:space="preserve">преподавательской деятельности, владение всевозможными стратегиями и ресурсами в области образования, включая электронное обучение. </w:t>
            </w:r>
          </w:p>
          <w:p w14:paraId="4EFB5F95" w14:textId="15EEBAFF" w:rsidR="00164F6B" w:rsidRDefault="00164F6B" w:rsidP="00164F6B">
            <w:pPr>
              <w:pStyle w:val="a8"/>
              <w:spacing w:line="240" w:lineRule="auto"/>
              <w:ind w:firstLine="0"/>
              <w:rPr>
                <w:rFonts w:eastAsia="Times New Roman"/>
                <w:kern w:val="2"/>
                <w:sz w:val="24"/>
                <w:szCs w:val="24"/>
                <w:lang w:eastAsia="zh-CN"/>
              </w:rPr>
            </w:pPr>
            <w:r w:rsidRPr="00164F6B">
              <w:rPr>
                <w:rFonts w:eastAsia="Times New Roman"/>
                <w:kern w:val="2"/>
                <w:sz w:val="24"/>
                <w:szCs w:val="24"/>
                <w:lang w:eastAsia="zh-CN"/>
              </w:rPr>
              <w:t xml:space="preserve">2. Обладание достаточных объемом знаний в соответствующих уставных и нестандартных учебных программах; Способность периодически пополнять знания в профессиональной сфере и участвовать в разработке современных учебных программ и материалов. </w:t>
            </w:r>
          </w:p>
          <w:p w14:paraId="281F77AA" w14:textId="77777777" w:rsidR="00164F6B" w:rsidRDefault="00164F6B" w:rsidP="00164F6B">
            <w:pPr>
              <w:pStyle w:val="a8"/>
              <w:spacing w:line="240" w:lineRule="auto"/>
              <w:ind w:firstLine="0"/>
              <w:rPr>
                <w:rFonts w:eastAsia="Times New Roman"/>
                <w:kern w:val="2"/>
                <w:sz w:val="24"/>
                <w:szCs w:val="24"/>
                <w:lang w:eastAsia="zh-CN"/>
              </w:rPr>
            </w:pPr>
            <w:r w:rsidRPr="00164F6B">
              <w:rPr>
                <w:rFonts w:eastAsia="Times New Roman"/>
                <w:kern w:val="2"/>
                <w:sz w:val="24"/>
                <w:szCs w:val="24"/>
                <w:lang w:eastAsia="zh-CN"/>
              </w:rPr>
              <w:t xml:space="preserve">3. Владение знаниями возрастной психологии для эффективного обеспечения знаниями студентов, включение в образовательный процесс многообразных путей достижения образовательной цели. Использование статистических данных для оценивания эффективности преподавания. </w:t>
            </w:r>
          </w:p>
          <w:p w14:paraId="58CEDCAD" w14:textId="1C8EAA14" w:rsidR="00164F6B" w:rsidRPr="00164F6B" w:rsidRDefault="00164F6B" w:rsidP="00164F6B">
            <w:pPr>
              <w:pStyle w:val="a8"/>
              <w:spacing w:line="240" w:lineRule="auto"/>
              <w:ind w:firstLine="0"/>
              <w:rPr>
                <w:rFonts w:eastAsia="Times New Roman"/>
                <w:kern w:val="2"/>
                <w:sz w:val="24"/>
                <w:szCs w:val="24"/>
                <w:lang w:eastAsia="zh-CN"/>
              </w:rPr>
            </w:pPr>
            <w:r w:rsidRPr="00164F6B">
              <w:rPr>
                <w:rFonts w:eastAsia="Times New Roman"/>
                <w:kern w:val="2"/>
                <w:sz w:val="24"/>
                <w:szCs w:val="24"/>
                <w:lang w:eastAsia="zh-CN"/>
              </w:rPr>
              <w:t>4. Готовность активно участвовать в научноисследовательской деятельности в сфере лингвистического образования и сопутствующих наук</w:t>
            </w:r>
            <w:r>
              <w:rPr>
                <w:rFonts w:eastAsia="Times New Roman"/>
                <w:kern w:val="2"/>
                <w:sz w:val="24"/>
                <w:szCs w:val="24"/>
                <w:lang w:eastAsia="zh-CN"/>
              </w:rPr>
              <w:t>.</w:t>
            </w:r>
          </w:p>
        </w:tc>
        <w:tc>
          <w:tcPr>
            <w:tcW w:w="3115" w:type="dxa"/>
          </w:tcPr>
          <w:p w14:paraId="12102032" w14:textId="77777777" w:rsidR="00164F6B" w:rsidRDefault="00164F6B" w:rsidP="00164F6B">
            <w:pPr>
              <w:pStyle w:val="a8"/>
              <w:spacing w:line="240" w:lineRule="auto"/>
              <w:ind w:firstLine="0"/>
              <w:rPr>
                <w:rFonts w:eastAsia="Times New Roman"/>
                <w:kern w:val="2"/>
                <w:sz w:val="24"/>
                <w:szCs w:val="24"/>
                <w:lang w:eastAsia="zh-CN"/>
              </w:rPr>
            </w:pPr>
            <w:r w:rsidRPr="00164F6B">
              <w:rPr>
                <w:rFonts w:eastAsia="Times New Roman"/>
                <w:kern w:val="2"/>
                <w:sz w:val="24"/>
                <w:szCs w:val="24"/>
                <w:lang w:eastAsia="zh-CN"/>
              </w:rPr>
              <w:lastRenderedPageBreak/>
              <w:t xml:space="preserve">1.Знание педагогики, владение основными </w:t>
            </w:r>
            <w:r w:rsidRPr="00164F6B">
              <w:rPr>
                <w:rFonts w:eastAsia="Times New Roman"/>
                <w:kern w:val="2"/>
                <w:sz w:val="24"/>
                <w:szCs w:val="24"/>
                <w:lang w:eastAsia="zh-CN"/>
              </w:rPr>
              <w:lastRenderedPageBreak/>
              <w:t xml:space="preserve">терминами, педагогическим инструментарием, структурой преподаваемой дисциплины. </w:t>
            </w:r>
          </w:p>
          <w:p w14:paraId="5534B961" w14:textId="63ECE4BD" w:rsidR="00164F6B" w:rsidRDefault="00164F6B" w:rsidP="00164F6B">
            <w:pPr>
              <w:pStyle w:val="a8"/>
              <w:spacing w:line="240" w:lineRule="auto"/>
              <w:ind w:firstLine="0"/>
              <w:rPr>
                <w:rFonts w:eastAsia="Times New Roman"/>
                <w:kern w:val="2"/>
                <w:sz w:val="24"/>
                <w:szCs w:val="24"/>
                <w:lang w:eastAsia="zh-CN"/>
              </w:rPr>
            </w:pPr>
            <w:r w:rsidRPr="00164F6B">
              <w:rPr>
                <w:rFonts w:eastAsia="Times New Roman"/>
                <w:kern w:val="2"/>
                <w:sz w:val="24"/>
                <w:szCs w:val="24"/>
                <w:lang w:eastAsia="zh-CN"/>
              </w:rPr>
              <w:t xml:space="preserve">2. Способность использовать новейших технических средств обучения в преподавании, разработка планов урока, учебных материалов с помощью современных компьютерных технологий. </w:t>
            </w:r>
          </w:p>
          <w:p w14:paraId="6121ACBE" w14:textId="77777777" w:rsidR="00164F6B" w:rsidRDefault="00164F6B" w:rsidP="00164F6B">
            <w:pPr>
              <w:pStyle w:val="a8"/>
              <w:spacing w:line="240" w:lineRule="auto"/>
              <w:ind w:firstLine="0"/>
              <w:rPr>
                <w:rFonts w:eastAsia="Times New Roman"/>
                <w:kern w:val="2"/>
                <w:sz w:val="24"/>
                <w:szCs w:val="24"/>
                <w:lang w:eastAsia="zh-CN"/>
              </w:rPr>
            </w:pPr>
            <w:r w:rsidRPr="00164F6B">
              <w:rPr>
                <w:rFonts w:eastAsia="Times New Roman"/>
                <w:kern w:val="2"/>
                <w:sz w:val="24"/>
                <w:szCs w:val="24"/>
                <w:lang w:eastAsia="zh-CN"/>
              </w:rPr>
              <w:t xml:space="preserve">3. Способность проведения постоянного мониторинга личной образовательной траектории ученика и способность обеспечить интеллектуальное, социальное и личностное развитие обучающихся. </w:t>
            </w:r>
          </w:p>
          <w:p w14:paraId="12F4B310" w14:textId="62B8A869" w:rsidR="00164F6B" w:rsidRPr="00164F6B" w:rsidRDefault="00164F6B" w:rsidP="00164F6B">
            <w:pPr>
              <w:pStyle w:val="a8"/>
              <w:spacing w:line="240" w:lineRule="auto"/>
              <w:ind w:firstLine="0"/>
              <w:rPr>
                <w:rFonts w:eastAsia="Times New Roman"/>
                <w:kern w:val="2"/>
                <w:sz w:val="24"/>
                <w:szCs w:val="24"/>
                <w:lang w:eastAsia="zh-CN"/>
              </w:rPr>
            </w:pPr>
            <w:r w:rsidRPr="00164F6B">
              <w:rPr>
                <w:rFonts w:eastAsia="Times New Roman"/>
                <w:kern w:val="2"/>
                <w:sz w:val="24"/>
                <w:szCs w:val="24"/>
                <w:lang w:eastAsia="zh-CN"/>
              </w:rPr>
              <w:t>4.Научно-исследовательская деятельность в течение всего обучения и способность использовать полученные знания для внедрения новых разработок и программ в систему образования США.</w:t>
            </w:r>
          </w:p>
        </w:tc>
      </w:tr>
    </w:tbl>
    <w:p w14:paraId="1CFF7A09" w14:textId="0FAFE978" w:rsidR="00164F6B" w:rsidRDefault="00164F6B" w:rsidP="00164F6B">
      <w:pPr>
        <w:pStyle w:val="a8"/>
        <w:rPr>
          <w:rFonts w:eastAsia="Times New Roman"/>
          <w:kern w:val="2"/>
          <w:szCs w:val="24"/>
          <w:lang w:eastAsia="zh-CN"/>
        </w:rPr>
      </w:pPr>
    </w:p>
    <w:p w14:paraId="77AD4DC8" w14:textId="77777777" w:rsidR="00164F6B" w:rsidRDefault="00164F6B" w:rsidP="00164F6B">
      <w:pPr>
        <w:pStyle w:val="a8"/>
      </w:pPr>
      <w:r>
        <w:t xml:space="preserve">Анализ систем подготовки преподавателей иностранного языка показывает, что в этих странах данная подготовка преследует приблизительной одинаковые цели: в пределах коммуникативного подхода научить студентов свободно общаться на иностранном языке и понимать культуру стран изучаемого языка. Тем не менее, следует заметить, что в российской практике основное внимание уделяется спонтанной </w:t>
      </w:r>
      <w:r>
        <w:lastRenderedPageBreak/>
        <w:t xml:space="preserve">коммуникации на иностранном языке, в США и Великобритании – глубокому проникновению в традиции, культуру и быт зарубежных стран, что предусматривает зарубежные стажировки, не входящие в российские учебные планы. В любой образовательной системе большое внимание уделяется личностным и профессиональным качествам преподавателя, именно интеллектуально-педагогические навыки являются первостепенными. Умения использовать полученные в высшем учебном заведении навыки, применять опыт в профессиональной деятельность для эффективного процесса обучения и воспитания ценятся в преподавателе иностранных языков. Осознание своей роли и важности профессии помогает добиться успехов в выбранной карьере. </w:t>
      </w:r>
    </w:p>
    <w:p w14:paraId="262A3506" w14:textId="21FE87E9" w:rsidR="00164F6B" w:rsidRDefault="00164F6B" w:rsidP="00164F6B">
      <w:pPr>
        <w:pStyle w:val="a8"/>
      </w:pPr>
      <w:r>
        <w:t xml:space="preserve">Немаловажное значение имеет компетенция в организации учебной деятельности, которая включает организацию учебных задач учеников и оценивание текущих и итоговых результатов учебной деятельности. Разница российской, американской и британской систем состоит в том, что мониторинг личностной успеваемости происходит в разных формах. В системах образования США и Великобритании анализ результатов преподавательской деятельности носит автоматизированный характер. Также выход из сложных педагогических ситуаций, связанных с успеваемостью студентов, в разных образовательных системах предполагает различные решения. Для зарубежных программ свойственно тесное взаимодействие преподавателей и студентов и на основе этого рождаются новые методы организации образовательного процесса. Что касается российской системы [4, 16], преподаватели иностранного языка должны уметь проектировать индивидуальные пути обучения для каждого ученика, но, в основном, проверка эффективности преподавательской деятельности проводится в группах и теряет индивидуальный характер. Кроме того, значительное место в обучении иностранным языкам занимает применение технических средств, которые способствуют более эффективному усвоению учебного материала. Однако в зарубежных вузах применение данных средств находит более широкое </w:t>
      </w:r>
      <w:r>
        <w:lastRenderedPageBreak/>
        <w:t xml:space="preserve">распространение, и практика их использования, в особенности мультимедийных технологий, несомненно, должна быть заимствована для использования в российских вузах. Помимо этого, общим для этих систем является детальное изучение методики преподавания иностранного языка. Однако в США обучение данной дисциплине является практически ориентированным, в то время, когда в российских и английских вузах студенты глубоко изучают теоретическую часть дисциплины и только после этого связывают её с практикой. </w:t>
      </w:r>
    </w:p>
    <w:p w14:paraId="6EC05D6C" w14:textId="64CCF6F0" w:rsidR="00164F6B" w:rsidRDefault="00164F6B" w:rsidP="00164F6B">
      <w:pPr>
        <w:pStyle w:val="a8"/>
      </w:pPr>
      <w:r>
        <w:t xml:space="preserve">В современной России высшие учебные заведения предлагают ряд направлений подготовки разного уровня, связанных с обучением иностранному языку как специальности, такие как «Филология», «Лингвистика», «Педагогическое образование» [20, 22, 23]. В Америке подготовка преподавателей ведется по таким специальностям, как «Образование», «Лингвистика». В Великобритании подготовка будущих преподавателей иностранных языков может вестись по таким направлениям, как «Образование», «Прикладная лингвистика для преподавания иностранного языка», «Лингвистика». Мы рассмотрим специальность «Лингвистика» степени бакалавриата, её особенности подготовки и дисциплины. </w:t>
      </w:r>
    </w:p>
    <w:p w14:paraId="653DE2AF" w14:textId="77777777" w:rsidR="00164F6B" w:rsidRDefault="00164F6B" w:rsidP="00164F6B">
      <w:pPr>
        <w:pStyle w:val="a8"/>
      </w:pPr>
      <w:r>
        <w:t xml:space="preserve">Направление подготовки российской системы образования 45.03.02 «Лингвистика» предполагает профиль «Теория и методика преподавания иностранных языков и культур». В вузах США факультеты лингвистического образования предлагают три направления подготовки: «Прикладная Лингвистика», «Язык, общество, и общение», и «Язык и познание». «Прикладная Лингвистика» фокусируется на преподавании английского языка как второго языка, двуязычном образовании и обучении иностранному языку; данный курс также характеризуется педагогической практикой. Университеты Великобритании предлагают студентам пройти подготовку по специальности «Лингвистика как наука» или «Лингвистика и язык». В этих странах степень </w:t>
      </w:r>
      <w:r>
        <w:lastRenderedPageBreak/>
        <w:t xml:space="preserve">бакалавра может быть конечной или может подготовить студентов к продолжению образования по программе магистратуры в области образования [18, 19, 24]. Но здесь важно отметить, что британская система в направлении «Лингвистика» не предполагают обучение специальным предметам, таким, как «Педагогика», «Возрастная психология». Студенты после окончания университета становятся лингвистами – специалистами в области языкознания, которые могут работать в разных сферах человеческой деятельности, в том числе и в сфере образования [29]. Но направление подготовки «Образование» готовит именно преподавателей иностранных языков. Эта программа схожа с профилем «Теория и методика преподавания иностранных языков и культур», направления «Лингвистика». Однако, как и в американской системе, университеты Великобритании предлагают курс «Прикладная Лингвистика», который направлен на подготовку преподавателей английского языка как иностранного. Рассмотрим российский профиль «Теория и методика преподавания иностранных языков и культур» и зарубежное направление «Прикладная Лингвистика». </w:t>
      </w:r>
    </w:p>
    <w:p w14:paraId="6A9C691F" w14:textId="14C9DC8E" w:rsidR="00164F6B" w:rsidRDefault="00164F6B" w:rsidP="00164F6B">
      <w:pPr>
        <w:pStyle w:val="a8"/>
      </w:pPr>
      <w:r>
        <w:t>Обучение дисциплинам в университетах этих стран преследует одну цель – изучение не только профильных дисциплин, таких как методика преподавания, но и теоритических аспектов языка, овладение социокультурными и лингвострановедческими знаниями и развитие умений и навыков будущих учителей проводить занятия, составлять планы уроков, различные образовательные программы. Внесем основные дисциплины трех стран в таблицу 2, которые представлены на сайтах университетов, рассмотренных в теории (см. таблицы 2, 4). Из таблицы 2 видно, что основными предметами для профилей «Теория и методика преподавания иностранных языков и культур» и «Прикладная лингвистика» являются «Педагогика» и дисциплины, связанные с изучение иностранного языка.</w:t>
      </w:r>
    </w:p>
    <w:p w14:paraId="1F1EFDFE" w14:textId="71C13BEE" w:rsidR="00164F6B" w:rsidRDefault="00164F6B" w:rsidP="00164F6B">
      <w:pPr>
        <w:pStyle w:val="a8"/>
      </w:pPr>
      <w:r>
        <w:t>Таблица 2 – Основные дисциплины направлений подготовки «Лингвистика» и «Прикладная Лингвистика»</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0"/>
        <w:gridCol w:w="3193"/>
      </w:tblGrid>
      <w:tr w:rsidR="00164F6B" w14:paraId="4BC07F2F" w14:textId="77777777" w:rsidTr="00164F6B">
        <w:trPr>
          <w:trHeight w:val="551"/>
          <w:jc w:val="center"/>
        </w:trPr>
        <w:tc>
          <w:tcPr>
            <w:tcW w:w="3190" w:type="dxa"/>
          </w:tcPr>
          <w:p w14:paraId="537C628A" w14:textId="77777777" w:rsidR="00164F6B" w:rsidRDefault="00164F6B" w:rsidP="00164F6B">
            <w:pPr>
              <w:pStyle w:val="TableParagraph"/>
              <w:ind w:left="338"/>
              <w:rPr>
                <w:b/>
                <w:sz w:val="24"/>
              </w:rPr>
            </w:pPr>
            <w:r>
              <w:rPr>
                <w:b/>
                <w:sz w:val="24"/>
              </w:rPr>
              <w:lastRenderedPageBreak/>
              <w:t>Российская</w:t>
            </w:r>
            <w:r>
              <w:rPr>
                <w:b/>
                <w:spacing w:val="-4"/>
                <w:sz w:val="24"/>
              </w:rPr>
              <w:t xml:space="preserve"> </w:t>
            </w:r>
            <w:r>
              <w:rPr>
                <w:b/>
                <w:spacing w:val="-2"/>
                <w:sz w:val="24"/>
              </w:rPr>
              <w:t>Федерация</w:t>
            </w:r>
          </w:p>
        </w:tc>
        <w:tc>
          <w:tcPr>
            <w:tcW w:w="3190" w:type="dxa"/>
          </w:tcPr>
          <w:p w14:paraId="65DD35FA" w14:textId="77777777" w:rsidR="00164F6B" w:rsidRDefault="00164F6B" w:rsidP="00164F6B">
            <w:pPr>
              <w:pStyle w:val="TableParagraph"/>
              <w:ind w:left="676"/>
              <w:rPr>
                <w:b/>
                <w:sz w:val="24"/>
              </w:rPr>
            </w:pPr>
            <w:r>
              <w:rPr>
                <w:b/>
                <w:spacing w:val="-2"/>
                <w:sz w:val="24"/>
              </w:rPr>
              <w:t>Великобритания</w:t>
            </w:r>
          </w:p>
        </w:tc>
        <w:tc>
          <w:tcPr>
            <w:tcW w:w="3193" w:type="dxa"/>
          </w:tcPr>
          <w:p w14:paraId="726C9C99" w14:textId="77777777" w:rsidR="00164F6B" w:rsidRDefault="00164F6B" w:rsidP="00164F6B">
            <w:pPr>
              <w:pStyle w:val="TableParagraph"/>
              <w:ind w:left="1099" w:hanging="678"/>
              <w:rPr>
                <w:b/>
                <w:sz w:val="24"/>
              </w:rPr>
            </w:pPr>
            <w:r>
              <w:rPr>
                <w:b/>
                <w:sz w:val="24"/>
              </w:rPr>
              <w:t>Соединенные</w:t>
            </w:r>
            <w:r>
              <w:rPr>
                <w:b/>
                <w:spacing w:val="-15"/>
                <w:sz w:val="24"/>
              </w:rPr>
              <w:t xml:space="preserve"> </w:t>
            </w:r>
            <w:r>
              <w:rPr>
                <w:b/>
                <w:sz w:val="24"/>
              </w:rPr>
              <w:t xml:space="preserve">Штаты </w:t>
            </w:r>
            <w:r>
              <w:rPr>
                <w:b/>
                <w:spacing w:val="-2"/>
                <w:sz w:val="24"/>
              </w:rPr>
              <w:t>Америки</w:t>
            </w:r>
          </w:p>
        </w:tc>
      </w:tr>
      <w:tr w:rsidR="00164F6B" w14:paraId="3FE8D981" w14:textId="77777777" w:rsidTr="00164F6B">
        <w:trPr>
          <w:trHeight w:val="275"/>
          <w:jc w:val="center"/>
        </w:trPr>
        <w:tc>
          <w:tcPr>
            <w:tcW w:w="9573" w:type="dxa"/>
            <w:gridSpan w:val="3"/>
          </w:tcPr>
          <w:p w14:paraId="32DC139A" w14:textId="77777777" w:rsidR="00164F6B" w:rsidRDefault="00164F6B" w:rsidP="00164F6B">
            <w:pPr>
              <w:pStyle w:val="TableParagraph"/>
              <w:ind w:left="3215" w:right="3210"/>
              <w:jc w:val="center"/>
              <w:rPr>
                <w:sz w:val="24"/>
              </w:rPr>
            </w:pPr>
            <w:r>
              <w:rPr>
                <w:sz w:val="24"/>
              </w:rPr>
              <w:t>Специальные</w:t>
            </w:r>
            <w:r>
              <w:rPr>
                <w:spacing w:val="-5"/>
                <w:sz w:val="24"/>
              </w:rPr>
              <w:t xml:space="preserve"> </w:t>
            </w:r>
            <w:r>
              <w:rPr>
                <w:spacing w:val="-2"/>
                <w:sz w:val="24"/>
              </w:rPr>
              <w:t>дисциплины</w:t>
            </w:r>
          </w:p>
        </w:tc>
      </w:tr>
      <w:tr w:rsidR="00164F6B" w14:paraId="2C9CEA9D" w14:textId="77777777" w:rsidTr="00164F6B">
        <w:trPr>
          <w:trHeight w:val="3312"/>
          <w:jc w:val="center"/>
        </w:trPr>
        <w:tc>
          <w:tcPr>
            <w:tcW w:w="3190" w:type="dxa"/>
          </w:tcPr>
          <w:p w14:paraId="62ED0C8B" w14:textId="77777777" w:rsidR="00164F6B" w:rsidRDefault="00164F6B" w:rsidP="00164F6B">
            <w:pPr>
              <w:pStyle w:val="TableParagraph"/>
              <w:numPr>
                <w:ilvl w:val="0"/>
                <w:numId w:val="11"/>
              </w:numPr>
              <w:tabs>
                <w:tab w:val="left" w:pos="348"/>
              </w:tabs>
              <w:ind w:right="239" w:firstLine="0"/>
              <w:rPr>
                <w:sz w:val="24"/>
              </w:rPr>
            </w:pPr>
            <w:r>
              <w:rPr>
                <w:sz w:val="24"/>
              </w:rPr>
              <w:t>Педагогическая</w:t>
            </w:r>
            <w:r>
              <w:rPr>
                <w:spacing w:val="-15"/>
                <w:sz w:val="24"/>
              </w:rPr>
              <w:t xml:space="preserve"> </w:t>
            </w:r>
            <w:r>
              <w:rPr>
                <w:sz w:val="24"/>
              </w:rPr>
              <w:t xml:space="preserve">антропо- </w:t>
            </w:r>
            <w:r>
              <w:rPr>
                <w:spacing w:val="-2"/>
                <w:sz w:val="24"/>
              </w:rPr>
              <w:t>логия.</w:t>
            </w:r>
          </w:p>
          <w:p w14:paraId="3B0712CD" w14:textId="77777777" w:rsidR="00164F6B" w:rsidRPr="00164F6B" w:rsidRDefault="00164F6B" w:rsidP="00164F6B">
            <w:pPr>
              <w:pStyle w:val="TableParagraph"/>
              <w:numPr>
                <w:ilvl w:val="0"/>
                <w:numId w:val="11"/>
              </w:numPr>
              <w:tabs>
                <w:tab w:val="left" w:pos="348"/>
              </w:tabs>
              <w:ind w:right="147" w:firstLine="0"/>
              <w:rPr>
                <w:sz w:val="24"/>
                <w:lang w:val="ru-RU"/>
              </w:rPr>
            </w:pPr>
            <w:r w:rsidRPr="00164F6B">
              <w:rPr>
                <w:sz w:val="24"/>
                <w:lang w:val="ru-RU"/>
              </w:rPr>
              <w:t>Методика преподавания иностранных</w:t>
            </w:r>
            <w:r w:rsidRPr="00164F6B">
              <w:rPr>
                <w:spacing w:val="-11"/>
                <w:sz w:val="24"/>
                <w:lang w:val="ru-RU"/>
              </w:rPr>
              <w:t xml:space="preserve"> </w:t>
            </w:r>
            <w:r w:rsidRPr="00164F6B">
              <w:rPr>
                <w:sz w:val="24"/>
                <w:lang w:val="ru-RU"/>
              </w:rPr>
              <w:t>языков</w:t>
            </w:r>
            <w:r w:rsidRPr="00164F6B">
              <w:rPr>
                <w:spacing w:val="-13"/>
                <w:sz w:val="24"/>
                <w:lang w:val="ru-RU"/>
              </w:rPr>
              <w:t xml:space="preserve"> </w:t>
            </w:r>
            <w:r w:rsidRPr="00164F6B">
              <w:rPr>
                <w:sz w:val="24"/>
                <w:lang w:val="ru-RU"/>
              </w:rPr>
              <w:t>и</w:t>
            </w:r>
            <w:r w:rsidRPr="00164F6B">
              <w:rPr>
                <w:spacing w:val="-15"/>
                <w:sz w:val="24"/>
                <w:lang w:val="ru-RU"/>
              </w:rPr>
              <w:t xml:space="preserve"> </w:t>
            </w:r>
            <w:r w:rsidRPr="00164F6B">
              <w:rPr>
                <w:sz w:val="24"/>
                <w:lang w:val="ru-RU"/>
              </w:rPr>
              <w:t xml:space="preserve">куль- </w:t>
            </w:r>
            <w:r w:rsidRPr="00164F6B">
              <w:rPr>
                <w:spacing w:val="-4"/>
                <w:sz w:val="24"/>
                <w:lang w:val="ru-RU"/>
              </w:rPr>
              <w:t>тур.</w:t>
            </w:r>
          </w:p>
        </w:tc>
        <w:tc>
          <w:tcPr>
            <w:tcW w:w="3190" w:type="dxa"/>
          </w:tcPr>
          <w:p w14:paraId="1969284E" w14:textId="77777777" w:rsidR="00164F6B" w:rsidRPr="00164F6B" w:rsidRDefault="00164F6B" w:rsidP="00164F6B">
            <w:pPr>
              <w:pStyle w:val="TableParagraph"/>
              <w:numPr>
                <w:ilvl w:val="0"/>
                <w:numId w:val="10"/>
              </w:numPr>
              <w:tabs>
                <w:tab w:val="left" w:pos="348"/>
              </w:tabs>
              <w:ind w:right="208" w:firstLine="0"/>
              <w:jc w:val="both"/>
              <w:rPr>
                <w:sz w:val="24"/>
                <w:lang w:val="ru-RU"/>
              </w:rPr>
            </w:pPr>
            <w:r w:rsidRPr="00164F6B">
              <w:rPr>
                <w:sz w:val="24"/>
                <w:lang w:val="ru-RU"/>
              </w:rPr>
              <w:t>Социолингвистика</w:t>
            </w:r>
            <w:r w:rsidRPr="00164F6B">
              <w:rPr>
                <w:spacing w:val="-15"/>
                <w:sz w:val="24"/>
                <w:lang w:val="ru-RU"/>
              </w:rPr>
              <w:t xml:space="preserve"> </w:t>
            </w:r>
            <w:r w:rsidRPr="00164F6B">
              <w:rPr>
                <w:sz w:val="24"/>
                <w:lang w:val="ru-RU"/>
              </w:rPr>
              <w:t>и</w:t>
            </w:r>
            <w:r w:rsidRPr="00164F6B">
              <w:rPr>
                <w:spacing w:val="-15"/>
                <w:sz w:val="24"/>
                <w:lang w:val="ru-RU"/>
              </w:rPr>
              <w:t xml:space="preserve"> </w:t>
            </w:r>
            <w:r w:rsidRPr="00164F6B">
              <w:rPr>
                <w:sz w:val="24"/>
                <w:lang w:val="ru-RU"/>
              </w:rPr>
              <w:t>обу- чение</w:t>
            </w:r>
            <w:r w:rsidRPr="00164F6B">
              <w:rPr>
                <w:spacing w:val="-3"/>
                <w:sz w:val="24"/>
                <w:lang w:val="ru-RU"/>
              </w:rPr>
              <w:t xml:space="preserve"> </w:t>
            </w:r>
            <w:r w:rsidRPr="00164F6B">
              <w:rPr>
                <w:sz w:val="24"/>
                <w:lang w:val="ru-RU"/>
              </w:rPr>
              <w:t>иностранному</w:t>
            </w:r>
            <w:r w:rsidRPr="00164F6B">
              <w:rPr>
                <w:spacing w:val="-9"/>
                <w:sz w:val="24"/>
                <w:lang w:val="ru-RU"/>
              </w:rPr>
              <w:t xml:space="preserve"> </w:t>
            </w:r>
            <w:r w:rsidRPr="00164F6B">
              <w:rPr>
                <w:spacing w:val="-2"/>
                <w:sz w:val="24"/>
                <w:lang w:val="ru-RU"/>
              </w:rPr>
              <w:t>языку.</w:t>
            </w:r>
          </w:p>
          <w:p w14:paraId="723BE60A" w14:textId="77777777" w:rsidR="00164F6B" w:rsidRPr="00164F6B" w:rsidRDefault="00164F6B" w:rsidP="00164F6B">
            <w:pPr>
              <w:pStyle w:val="TableParagraph"/>
              <w:numPr>
                <w:ilvl w:val="0"/>
                <w:numId w:val="10"/>
              </w:numPr>
              <w:tabs>
                <w:tab w:val="left" w:pos="348"/>
              </w:tabs>
              <w:ind w:right="261" w:firstLine="0"/>
              <w:jc w:val="both"/>
              <w:rPr>
                <w:sz w:val="24"/>
                <w:lang w:val="ru-RU"/>
              </w:rPr>
            </w:pPr>
            <w:r w:rsidRPr="00164F6B">
              <w:rPr>
                <w:sz w:val="24"/>
                <w:lang w:val="ru-RU"/>
              </w:rPr>
              <w:t>Индивидуальные</w:t>
            </w:r>
            <w:r w:rsidRPr="00164F6B">
              <w:rPr>
                <w:spacing w:val="-15"/>
                <w:sz w:val="24"/>
                <w:lang w:val="ru-RU"/>
              </w:rPr>
              <w:t xml:space="preserve"> </w:t>
            </w:r>
            <w:r w:rsidRPr="00164F6B">
              <w:rPr>
                <w:sz w:val="24"/>
                <w:lang w:val="ru-RU"/>
              </w:rPr>
              <w:t>и</w:t>
            </w:r>
            <w:r w:rsidRPr="00164F6B">
              <w:rPr>
                <w:spacing w:val="-15"/>
                <w:sz w:val="24"/>
                <w:lang w:val="ru-RU"/>
              </w:rPr>
              <w:t xml:space="preserve"> </w:t>
            </w:r>
            <w:r w:rsidRPr="00164F6B">
              <w:rPr>
                <w:sz w:val="24"/>
                <w:lang w:val="ru-RU"/>
              </w:rPr>
              <w:t>груп- повые</w:t>
            </w:r>
            <w:r w:rsidRPr="00164F6B">
              <w:rPr>
                <w:spacing w:val="-13"/>
                <w:sz w:val="24"/>
                <w:lang w:val="ru-RU"/>
              </w:rPr>
              <w:t xml:space="preserve"> </w:t>
            </w:r>
            <w:r w:rsidRPr="00164F6B">
              <w:rPr>
                <w:sz w:val="24"/>
                <w:lang w:val="ru-RU"/>
              </w:rPr>
              <w:t>различия</w:t>
            </w:r>
            <w:r w:rsidRPr="00164F6B">
              <w:rPr>
                <w:spacing w:val="-12"/>
                <w:sz w:val="24"/>
                <w:lang w:val="ru-RU"/>
              </w:rPr>
              <w:t xml:space="preserve"> </w:t>
            </w:r>
            <w:r w:rsidRPr="00164F6B">
              <w:rPr>
                <w:sz w:val="24"/>
                <w:lang w:val="ru-RU"/>
              </w:rPr>
              <w:t>в</w:t>
            </w:r>
            <w:r w:rsidRPr="00164F6B">
              <w:rPr>
                <w:spacing w:val="-13"/>
                <w:sz w:val="24"/>
                <w:lang w:val="ru-RU"/>
              </w:rPr>
              <w:t xml:space="preserve"> </w:t>
            </w:r>
            <w:r w:rsidRPr="00164F6B">
              <w:rPr>
                <w:sz w:val="24"/>
                <w:lang w:val="ru-RU"/>
              </w:rPr>
              <w:t>изучении иностранного языка.</w:t>
            </w:r>
          </w:p>
          <w:p w14:paraId="7EF50630" w14:textId="77777777" w:rsidR="00164F6B" w:rsidRPr="00164F6B" w:rsidRDefault="00164F6B" w:rsidP="00164F6B">
            <w:pPr>
              <w:pStyle w:val="TableParagraph"/>
              <w:numPr>
                <w:ilvl w:val="0"/>
                <w:numId w:val="10"/>
              </w:numPr>
              <w:tabs>
                <w:tab w:val="left" w:pos="348"/>
              </w:tabs>
              <w:ind w:right="233" w:firstLine="0"/>
              <w:rPr>
                <w:sz w:val="24"/>
                <w:lang w:val="ru-RU"/>
              </w:rPr>
            </w:pPr>
            <w:r w:rsidRPr="00164F6B">
              <w:rPr>
                <w:sz w:val="24"/>
                <w:lang w:val="ru-RU"/>
              </w:rPr>
              <w:t>Методика преподавания лексики,</w:t>
            </w:r>
            <w:r w:rsidRPr="00164F6B">
              <w:rPr>
                <w:spacing w:val="-15"/>
                <w:sz w:val="24"/>
                <w:lang w:val="ru-RU"/>
              </w:rPr>
              <w:t xml:space="preserve"> </w:t>
            </w:r>
            <w:r w:rsidRPr="00164F6B">
              <w:rPr>
                <w:sz w:val="24"/>
                <w:lang w:val="ru-RU"/>
              </w:rPr>
              <w:t>грамматики,</w:t>
            </w:r>
            <w:r w:rsidRPr="00164F6B">
              <w:rPr>
                <w:spacing w:val="-15"/>
                <w:sz w:val="24"/>
                <w:lang w:val="ru-RU"/>
              </w:rPr>
              <w:t xml:space="preserve"> </w:t>
            </w:r>
            <w:r w:rsidRPr="00164F6B">
              <w:rPr>
                <w:sz w:val="24"/>
                <w:lang w:val="ru-RU"/>
              </w:rPr>
              <w:t>ауди- рования и чтения.</w:t>
            </w:r>
          </w:p>
          <w:p w14:paraId="18FB69AF" w14:textId="77777777" w:rsidR="00164F6B" w:rsidRDefault="00164F6B" w:rsidP="00164F6B">
            <w:pPr>
              <w:pStyle w:val="TableParagraph"/>
              <w:numPr>
                <w:ilvl w:val="0"/>
                <w:numId w:val="10"/>
              </w:numPr>
              <w:tabs>
                <w:tab w:val="left" w:pos="348"/>
              </w:tabs>
              <w:ind w:right="284" w:firstLine="0"/>
              <w:rPr>
                <w:sz w:val="24"/>
              </w:rPr>
            </w:pPr>
            <w:r>
              <w:rPr>
                <w:sz w:val="24"/>
              </w:rPr>
              <w:t>Современные</w:t>
            </w:r>
            <w:r>
              <w:rPr>
                <w:spacing w:val="-15"/>
                <w:sz w:val="24"/>
              </w:rPr>
              <w:t xml:space="preserve"> </w:t>
            </w:r>
            <w:r>
              <w:rPr>
                <w:sz w:val="24"/>
              </w:rPr>
              <w:t>тенденции языкового образования.</w:t>
            </w:r>
          </w:p>
        </w:tc>
        <w:tc>
          <w:tcPr>
            <w:tcW w:w="3193" w:type="dxa"/>
          </w:tcPr>
          <w:p w14:paraId="00121700" w14:textId="77777777" w:rsidR="00164F6B" w:rsidRDefault="00164F6B" w:rsidP="00164F6B">
            <w:pPr>
              <w:pStyle w:val="TableParagraph"/>
              <w:numPr>
                <w:ilvl w:val="0"/>
                <w:numId w:val="9"/>
              </w:numPr>
              <w:tabs>
                <w:tab w:val="left" w:pos="348"/>
              </w:tabs>
              <w:ind w:right="262" w:firstLine="0"/>
              <w:rPr>
                <w:sz w:val="24"/>
              </w:rPr>
            </w:pPr>
            <w:r>
              <w:rPr>
                <w:sz w:val="24"/>
              </w:rPr>
              <w:t>Основные</w:t>
            </w:r>
            <w:r>
              <w:rPr>
                <w:spacing w:val="-15"/>
                <w:sz w:val="24"/>
              </w:rPr>
              <w:t xml:space="preserve"> </w:t>
            </w:r>
            <w:r>
              <w:rPr>
                <w:sz w:val="24"/>
              </w:rPr>
              <w:t>методики</w:t>
            </w:r>
            <w:r>
              <w:rPr>
                <w:spacing w:val="-15"/>
                <w:sz w:val="24"/>
              </w:rPr>
              <w:t xml:space="preserve"> </w:t>
            </w:r>
            <w:r>
              <w:rPr>
                <w:sz w:val="24"/>
              </w:rPr>
              <w:t>пре- подавания иностранного</w:t>
            </w:r>
          </w:p>
          <w:p w14:paraId="510905DC" w14:textId="77777777" w:rsidR="00164F6B" w:rsidRDefault="00164F6B" w:rsidP="00164F6B">
            <w:pPr>
              <w:pStyle w:val="TableParagraph"/>
              <w:rPr>
                <w:sz w:val="24"/>
              </w:rPr>
            </w:pPr>
            <w:r>
              <w:rPr>
                <w:spacing w:val="-2"/>
                <w:sz w:val="24"/>
              </w:rPr>
              <w:t>языка.</w:t>
            </w:r>
          </w:p>
          <w:p w14:paraId="62329EDD" w14:textId="77777777" w:rsidR="00164F6B" w:rsidRPr="00164F6B" w:rsidRDefault="00164F6B" w:rsidP="00164F6B">
            <w:pPr>
              <w:pStyle w:val="TableParagraph"/>
              <w:numPr>
                <w:ilvl w:val="0"/>
                <w:numId w:val="9"/>
              </w:numPr>
              <w:tabs>
                <w:tab w:val="left" w:pos="348"/>
              </w:tabs>
              <w:ind w:right="338" w:firstLine="0"/>
              <w:rPr>
                <w:sz w:val="24"/>
                <w:lang w:val="ru-RU"/>
              </w:rPr>
            </w:pPr>
            <w:r w:rsidRPr="00164F6B">
              <w:rPr>
                <w:sz w:val="24"/>
                <w:lang w:val="ru-RU"/>
              </w:rPr>
              <w:t>Преподавание</w:t>
            </w:r>
            <w:r w:rsidRPr="00164F6B">
              <w:rPr>
                <w:spacing w:val="-15"/>
                <w:sz w:val="24"/>
                <w:lang w:val="ru-RU"/>
              </w:rPr>
              <w:t xml:space="preserve"> </w:t>
            </w:r>
            <w:r w:rsidRPr="00164F6B">
              <w:rPr>
                <w:sz w:val="24"/>
                <w:lang w:val="ru-RU"/>
              </w:rPr>
              <w:t>разговор- ного иностранного языка.</w:t>
            </w:r>
          </w:p>
          <w:p w14:paraId="4B0578E0" w14:textId="77777777" w:rsidR="00164F6B" w:rsidRDefault="00164F6B" w:rsidP="00164F6B">
            <w:pPr>
              <w:pStyle w:val="TableParagraph"/>
              <w:numPr>
                <w:ilvl w:val="0"/>
                <w:numId w:val="9"/>
              </w:numPr>
              <w:tabs>
                <w:tab w:val="left" w:pos="348"/>
              </w:tabs>
              <w:ind w:right="262" w:firstLine="0"/>
              <w:rPr>
                <w:sz w:val="24"/>
              </w:rPr>
            </w:pPr>
            <w:r>
              <w:rPr>
                <w:sz w:val="24"/>
              </w:rPr>
              <w:t>Преподавание</w:t>
            </w:r>
            <w:r>
              <w:rPr>
                <w:spacing w:val="-15"/>
                <w:sz w:val="24"/>
              </w:rPr>
              <w:t xml:space="preserve"> </w:t>
            </w:r>
            <w:r>
              <w:rPr>
                <w:sz w:val="24"/>
              </w:rPr>
              <w:t xml:space="preserve">граммати- </w:t>
            </w:r>
            <w:r>
              <w:rPr>
                <w:spacing w:val="-4"/>
                <w:sz w:val="24"/>
              </w:rPr>
              <w:t>ки.</w:t>
            </w:r>
          </w:p>
          <w:p w14:paraId="2BFAF521" w14:textId="77777777" w:rsidR="00164F6B" w:rsidRPr="00164F6B" w:rsidRDefault="00164F6B" w:rsidP="00164F6B">
            <w:pPr>
              <w:pStyle w:val="TableParagraph"/>
              <w:numPr>
                <w:ilvl w:val="0"/>
                <w:numId w:val="9"/>
              </w:numPr>
              <w:tabs>
                <w:tab w:val="left" w:pos="348"/>
              </w:tabs>
              <w:ind w:right="395" w:firstLine="0"/>
              <w:rPr>
                <w:sz w:val="24"/>
                <w:lang w:val="ru-RU"/>
              </w:rPr>
            </w:pPr>
            <w:r w:rsidRPr="00164F6B">
              <w:rPr>
                <w:sz w:val="24"/>
                <w:lang w:val="ru-RU"/>
              </w:rPr>
              <w:t>Планирование</w:t>
            </w:r>
            <w:r w:rsidRPr="00164F6B">
              <w:rPr>
                <w:spacing w:val="-15"/>
                <w:sz w:val="24"/>
                <w:lang w:val="ru-RU"/>
              </w:rPr>
              <w:t xml:space="preserve"> </w:t>
            </w:r>
            <w:r w:rsidRPr="00164F6B">
              <w:rPr>
                <w:sz w:val="24"/>
                <w:lang w:val="ru-RU"/>
              </w:rPr>
              <w:t>уроков</w:t>
            </w:r>
            <w:r w:rsidRPr="00164F6B">
              <w:rPr>
                <w:spacing w:val="-15"/>
                <w:sz w:val="24"/>
                <w:lang w:val="ru-RU"/>
              </w:rPr>
              <w:t xml:space="preserve"> </w:t>
            </w:r>
            <w:r w:rsidRPr="00164F6B">
              <w:rPr>
                <w:sz w:val="24"/>
                <w:lang w:val="ru-RU"/>
              </w:rPr>
              <w:t>и обучающих программ.</w:t>
            </w:r>
          </w:p>
          <w:p w14:paraId="559ABEF7" w14:textId="77777777" w:rsidR="00164F6B" w:rsidRPr="00164F6B" w:rsidRDefault="00164F6B" w:rsidP="00164F6B">
            <w:pPr>
              <w:pStyle w:val="TableParagraph"/>
              <w:numPr>
                <w:ilvl w:val="0"/>
                <w:numId w:val="9"/>
              </w:numPr>
              <w:tabs>
                <w:tab w:val="left" w:pos="348"/>
              </w:tabs>
              <w:ind w:right="164" w:firstLine="0"/>
              <w:rPr>
                <w:sz w:val="24"/>
                <w:lang w:val="ru-RU"/>
              </w:rPr>
            </w:pPr>
            <w:r w:rsidRPr="00164F6B">
              <w:rPr>
                <w:sz w:val="24"/>
                <w:lang w:val="ru-RU"/>
              </w:rPr>
              <w:t>Методика обучения лек- сике,</w:t>
            </w:r>
            <w:r w:rsidRPr="00164F6B">
              <w:rPr>
                <w:spacing w:val="-15"/>
                <w:sz w:val="24"/>
                <w:lang w:val="ru-RU"/>
              </w:rPr>
              <w:t xml:space="preserve"> </w:t>
            </w:r>
            <w:r w:rsidRPr="00164F6B">
              <w:rPr>
                <w:sz w:val="24"/>
                <w:lang w:val="ru-RU"/>
              </w:rPr>
              <w:t>фонетике,</w:t>
            </w:r>
            <w:r w:rsidRPr="00164F6B">
              <w:rPr>
                <w:spacing w:val="-15"/>
                <w:sz w:val="24"/>
                <w:lang w:val="ru-RU"/>
              </w:rPr>
              <w:t xml:space="preserve"> </w:t>
            </w:r>
            <w:r w:rsidRPr="00164F6B">
              <w:rPr>
                <w:sz w:val="24"/>
                <w:lang w:val="ru-RU"/>
              </w:rPr>
              <w:t xml:space="preserve">построению </w:t>
            </w:r>
            <w:r w:rsidRPr="00164F6B">
              <w:rPr>
                <w:spacing w:val="-2"/>
                <w:sz w:val="24"/>
                <w:lang w:val="ru-RU"/>
              </w:rPr>
              <w:t>высказываний.</w:t>
            </w:r>
          </w:p>
        </w:tc>
      </w:tr>
      <w:tr w:rsidR="00164F6B" w14:paraId="52CEE63A" w14:textId="77777777" w:rsidTr="00164F6B">
        <w:trPr>
          <w:trHeight w:val="275"/>
          <w:jc w:val="center"/>
        </w:trPr>
        <w:tc>
          <w:tcPr>
            <w:tcW w:w="9573" w:type="dxa"/>
            <w:gridSpan w:val="3"/>
          </w:tcPr>
          <w:p w14:paraId="1AE15D8F" w14:textId="77777777" w:rsidR="00164F6B" w:rsidRDefault="00164F6B" w:rsidP="00164F6B">
            <w:pPr>
              <w:pStyle w:val="TableParagraph"/>
              <w:ind w:left="3215" w:right="3211"/>
              <w:jc w:val="center"/>
              <w:rPr>
                <w:sz w:val="24"/>
              </w:rPr>
            </w:pPr>
            <w:r>
              <w:rPr>
                <w:sz w:val="24"/>
              </w:rPr>
              <w:t>Лингвистические</w:t>
            </w:r>
            <w:r>
              <w:rPr>
                <w:spacing w:val="-10"/>
                <w:sz w:val="24"/>
              </w:rPr>
              <w:t xml:space="preserve"> </w:t>
            </w:r>
            <w:r>
              <w:rPr>
                <w:spacing w:val="-2"/>
                <w:sz w:val="24"/>
              </w:rPr>
              <w:t>дисциплины</w:t>
            </w:r>
          </w:p>
        </w:tc>
      </w:tr>
      <w:tr w:rsidR="00164F6B" w14:paraId="3EB7E05A" w14:textId="77777777" w:rsidTr="00164F6B">
        <w:trPr>
          <w:trHeight w:val="2762"/>
          <w:jc w:val="center"/>
        </w:trPr>
        <w:tc>
          <w:tcPr>
            <w:tcW w:w="3190" w:type="dxa"/>
          </w:tcPr>
          <w:p w14:paraId="66633082" w14:textId="77777777" w:rsidR="00164F6B" w:rsidRDefault="00164F6B" w:rsidP="00164F6B">
            <w:pPr>
              <w:pStyle w:val="TableParagraph"/>
              <w:numPr>
                <w:ilvl w:val="0"/>
                <w:numId w:val="8"/>
              </w:numPr>
              <w:tabs>
                <w:tab w:val="left" w:pos="348"/>
              </w:tabs>
              <w:ind w:hanging="241"/>
              <w:rPr>
                <w:sz w:val="24"/>
              </w:rPr>
            </w:pPr>
            <w:r>
              <w:rPr>
                <w:spacing w:val="-2"/>
                <w:sz w:val="24"/>
              </w:rPr>
              <w:t>Языкознание.</w:t>
            </w:r>
          </w:p>
          <w:p w14:paraId="0648EB95" w14:textId="77777777" w:rsidR="00164F6B" w:rsidRDefault="00164F6B" w:rsidP="00164F6B">
            <w:pPr>
              <w:pStyle w:val="TableParagraph"/>
              <w:numPr>
                <w:ilvl w:val="0"/>
                <w:numId w:val="8"/>
              </w:numPr>
              <w:tabs>
                <w:tab w:val="left" w:pos="348"/>
              </w:tabs>
              <w:ind w:hanging="241"/>
              <w:rPr>
                <w:sz w:val="24"/>
              </w:rPr>
            </w:pPr>
            <w:r>
              <w:rPr>
                <w:sz w:val="24"/>
              </w:rPr>
              <w:t>Теоретическая</w:t>
            </w:r>
            <w:r>
              <w:rPr>
                <w:spacing w:val="-6"/>
                <w:sz w:val="24"/>
              </w:rPr>
              <w:t xml:space="preserve"> </w:t>
            </w:r>
            <w:r>
              <w:rPr>
                <w:spacing w:val="-2"/>
                <w:sz w:val="24"/>
              </w:rPr>
              <w:t>фонетика.</w:t>
            </w:r>
          </w:p>
          <w:p w14:paraId="36826C60" w14:textId="77777777" w:rsidR="00164F6B" w:rsidRDefault="00164F6B" w:rsidP="00164F6B">
            <w:pPr>
              <w:pStyle w:val="TableParagraph"/>
              <w:numPr>
                <w:ilvl w:val="0"/>
                <w:numId w:val="8"/>
              </w:numPr>
              <w:tabs>
                <w:tab w:val="left" w:pos="348"/>
              </w:tabs>
              <w:ind w:left="107" w:right="220" w:firstLine="0"/>
              <w:rPr>
                <w:sz w:val="24"/>
              </w:rPr>
            </w:pPr>
            <w:r>
              <w:rPr>
                <w:sz w:val="24"/>
              </w:rPr>
              <w:t>Теоретическая</w:t>
            </w:r>
            <w:r>
              <w:rPr>
                <w:spacing w:val="-15"/>
                <w:sz w:val="24"/>
              </w:rPr>
              <w:t xml:space="preserve"> </w:t>
            </w:r>
            <w:r>
              <w:rPr>
                <w:sz w:val="24"/>
              </w:rPr>
              <w:t xml:space="preserve">граммати- </w:t>
            </w:r>
            <w:r>
              <w:rPr>
                <w:spacing w:val="-4"/>
                <w:sz w:val="24"/>
              </w:rPr>
              <w:t>ка.</w:t>
            </w:r>
          </w:p>
          <w:p w14:paraId="44847006" w14:textId="77777777" w:rsidR="00164F6B" w:rsidRDefault="00164F6B" w:rsidP="00164F6B">
            <w:pPr>
              <w:pStyle w:val="TableParagraph"/>
              <w:numPr>
                <w:ilvl w:val="0"/>
                <w:numId w:val="8"/>
              </w:numPr>
              <w:tabs>
                <w:tab w:val="left" w:pos="348"/>
              </w:tabs>
              <w:ind w:hanging="241"/>
              <w:rPr>
                <w:sz w:val="24"/>
              </w:rPr>
            </w:pPr>
            <w:r>
              <w:rPr>
                <w:spacing w:val="-2"/>
                <w:sz w:val="24"/>
              </w:rPr>
              <w:t>Стилистика.</w:t>
            </w:r>
          </w:p>
          <w:p w14:paraId="27CA6528" w14:textId="77777777" w:rsidR="00164F6B" w:rsidRDefault="00164F6B" w:rsidP="00164F6B">
            <w:pPr>
              <w:pStyle w:val="TableParagraph"/>
              <w:numPr>
                <w:ilvl w:val="0"/>
                <w:numId w:val="8"/>
              </w:numPr>
              <w:tabs>
                <w:tab w:val="left" w:pos="348"/>
              </w:tabs>
              <w:ind w:hanging="241"/>
              <w:rPr>
                <w:sz w:val="24"/>
              </w:rPr>
            </w:pPr>
            <w:r>
              <w:rPr>
                <w:spacing w:val="-2"/>
                <w:sz w:val="24"/>
              </w:rPr>
              <w:t>Лексикология.</w:t>
            </w:r>
          </w:p>
          <w:p w14:paraId="1A97743E" w14:textId="77777777" w:rsidR="00164F6B" w:rsidRPr="00164F6B" w:rsidRDefault="00164F6B" w:rsidP="00164F6B">
            <w:pPr>
              <w:pStyle w:val="TableParagraph"/>
              <w:numPr>
                <w:ilvl w:val="0"/>
                <w:numId w:val="8"/>
              </w:numPr>
              <w:tabs>
                <w:tab w:val="left" w:pos="348"/>
              </w:tabs>
              <w:ind w:left="107" w:right="142" w:firstLine="0"/>
              <w:rPr>
                <w:sz w:val="24"/>
                <w:lang w:val="ru-RU"/>
              </w:rPr>
            </w:pPr>
            <w:r w:rsidRPr="00164F6B">
              <w:rPr>
                <w:sz w:val="24"/>
                <w:lang w:val="ru-RU"/>
              </w:rPr>
              <w:t>История</w:t>
            </w:r>
            <w:r w:rsidRPr="00164F6B">
              <w:rPr>
                <w:spacing w:val="-13"/>
                <w:sz w:val="24"/>
                <w:lang w:val="ru-RU"/>
              </w:rPr>
              <w:t xml:space="preserve"> </w:t>
            </w:r>
            <w:r w:rsidRPr="00164F6B">
              <w:rPr>
                <w:sz w:val="24"/>
                <w:lang w:val="ru-RU"/>
              </w:rPr>
              <w:t>языка</w:t>
            </w:r>
            <w:r w:rsidRPr="00164F6B">
              <w:rPr>
                <w:spacing w:val="-13"/>
                <w:sz w:val="24"/>
                <w:lang w:val="ru-RU"/>
              </w:rPr>
              <w:t xml:space="preserve"> </w:t>
            </w:r>
            <w:r w:rsidRPr="00164F6B">
              <w:rPr>
                <w:sz w:val="24"/>
                <w:lang w:val="ru-RU"/>
              </w:rPr>
              <w:t>и</w:t>
            </w:r>
            <w:r w:rsidRPr="00164F6B">
              <w:rPr>
                <w:spacing w:val="-13"/>
                <w:sz w:val="24"/>
                <w:lang w:val="ru-RU"/>
              </w:rPr>
              <w:t xml:space="preserve"> </w:t>
            </w:r>
            <w:r w:rsidRPr="00164F6B">
              <w:rPr>
                <w:sz w:val="24"/>
                <w:lang w:val="ru-RU"/>
              </w:rPr>
              <w:t>введение в спецфилологию.</w:t>
            </w:r>
          </w:p>
        </w:tc>
        <w:tc>
          <w:tcPr>
            <w:tcW w:w="3190" w:type="dxa"/>
          </w:tcPr>
          <w:p w14:paraId="3F5337A7" w14:textId="77777777" w:rsidR="00164F6B" w:rsidRDefault="00164F6B" w:rsidP="00164F6B">
            <w:pPr>
              <w:pStyle w:val="TableParagraph"/>
              <w:numPr>
                <w:ilvl w:val="0"/>
                <w:numId w:val="7"/>
              </w:numPr>
              <w:tabs>
                <w:tab w:val="left" w:pos="348"/>
              </w:tabs>
              <w:ind w:right="266" w:firstLine="0"/>
              <w:rPr>
                <w:sz w:val="24"/>
              </w:rPr>
            </w:pPr>
            <w:r>
              <w:rPr>
                <w:sz w:val="24"/>
              </w:rPr>
              <w:t>Теоретический</w:t>
            </w:r>
            <w:r>
              <w:rPr>
                <w:spacing w:val="-15"/>
                <w:sz w:val="24"/>
              </w:rPr>
              <w:t xml:space="preserve"> </w:t>
            </w:r>
            <w:r>
              <w:rPr>
                <w:sz w:val="24"/>
              </w:rPr>
              <w:t xml:space="preserve">языковой </w:t>
            </w:r>
            <w:r>
              <w:rPr>
                <w:spacing w:val="-2"/>
                <w:sz w:val="24"/>
              </w:rPr>
              <w:t>аспект.</w:t>
            </w:r>
          </w:p>
          <w:p w14:paraId="768AE64B" w14:textId="77777777" w:rsidR="00164F6B" w:rsidRPr="00164F6B" w:rsidRDefault="00164F6B" w:rsidP="00164F6B">
            <w:pPr>
              <w:pStyle w:val="TableParagraph"/>
              <w:numPr>
                <w:ilvl w:val="0"/>
                <w:numId w:val="7"/>
              </w:numPr>
              <w:tabs>
                <w:tab w:val="left" w:pos="348"/>
              </w:tabs>
              <w:ind w:right="277" w:firstLine="0"/>
              <w:rPr>
                <w:sz w:val="24"/>
                <w:lang w:val="ru-RU"/>
              </w:rPr>
            </w:pPr>
            <w:r w:rsidRPr="00164F6B">
              <w:rPr>
                <w:sz w:val="24"/>
                <w:lang w:val="ru-RU"/>
              </w:rPr>
              <w:t>Древние</w:t>
            </w:r>
            <w:r w:rsidRPr="00164F6B">
              <w:rPr>
                <w:spacing w:val="-15"/>
                <w:sz w:val="24"/>
                <w:lang w:val="ru-RU"/>
              </w:rPr>
              <w:t xml:space="preserve"> </w:t>
            </w:r>
            <w:r w:rsidRPr="00164F6B">
              <w:rPr>
                <w:sz w:val="24"/>
                <w:lang w:val="ru-RU"/>
              </w:rPr>
              <w:t>языки</w:t>
            </w:r>
            <w:r w:rsidRPr="00164F6B">
              <w:rPr>
                <w:spacing w:val="-13"/>
                <w:sz w:val="24"/>
                <w:lang w:val="ru-RU"/>
              </w:rPr>
              <w:t xml:space="preserve"> </w:t>
            </w:r>
            <w:r w:rsidRPr="00164F6B">
              <w:rPr>
                <w:sz w:val="24"/>
                <w:lang w:val="ru-RU"/>
              </w:rPr>
              <w:t>и</w:t>
            </w:r>
            <w:r w:rsidRPr="00164F6B">
              <w:rPr>
                <w:spacing w:val="-15"/>
                <w:sz w:val="24"/>
                <w:lang w:val="ru-RU"/>
              </w:rPr>
              <w:t xml:space="preserve"> </w:t>
            </w:r>
            <w:r w:rsidRPr="00164F6B">
              <w:rPr>
                <w:sz w:val="24"/>
                <w:lang w:val="ru-RU"/>
              </w:rPr>
              <w:t xml:space="preserve">культу- </w:t>
            </w:r>
            <w:r w:rsidRPr="00164F6B">
              <w:rPr>
                <w:spacing w:val="-4"/>
                <w:sz w:val="24"/>
                <w:lang w:val="ru-RU"/>
              </w:rPr>
              <w:t>ры.</w:t>
            </w:r>
          </w:p>
          <w:p w14:paraId="49B1C946" w14:textId="77777777" w:rsidR="00164F6B" w:rsidRPr="00164F6B" w:rsidRDefault="00164F6B" w:rsidP="00164F6B">
            <w:pPr>
              <w:pStyle w:val="TableParagraph"/>
              <w:numPr>
                <w:ilvl w:val="0"/>
                <w:numId w:val="7"/>
              </w:numPr>
              <w:tabs>
                <w:tab w:val="left" w:pos="348"/>
              </w:tabs>
              <w:ind w:right="416" w:firstLine="0"/>
              <w:rPr>
                <w:sz w:val="24"/>
                <w:lang w:val="ru-RU"/>
              </w:rPr>
            </w:pPr>
            <w:r w:rsidRPr="00164F6B">
              <w:rPr>
                <w:sz w:val="24"/>
                <w:lang w:val="ru-RU"/>
              </w:rPr>
              <w:t>Язык</w:t>
            </w:r>
            <w:r w:rsidRPr="00164F6B">
              <w:rPr>
                <w:spacing w:val="-12"/>
                <w:sz w:val="24"/>
                <w:lang w:val="ru-RU"/>
              </w:rPr>
              <w:t xml:space="preserve"> </w:t>
            </w:r>
            <w:r w:rsidRPr="00164F6B">
              <w:rPr>
                <w:sz w:val="24"/>
                <w:lang w:val="ru-RU"/>
              </w:rPr>
              <w:t>и</w:t>
            </w:r>
            <w:r w:rsidRPr="00164F6B">
              <w:rPr>
                <w:spacing w:val="-13"/>
                <w:sz w:val="24"/>
                <w:lang w:val="ru-RU"/>
              </w:rPr>
              <w:t xml:space="preserve"> </w:t>
            </w:r>
            <w:r w:rsidRPr="00164F6B">
              <w:rPr>
                <w:sz w:val="24"/>
                <w:lang w:val="ru-RU"/>
              </w:rPr>
              <w:t>культура</w:t>
            </w:r>
            <w:r w:rsidRPr="00164F6B">
              <w:rPr>
                <w:spacing w:val="-13"/>
                <w:sz w:val="24"/>
                <w:lang w:val="ru-RU"/>
              </w:rPr>
              <w:t xml:space="preserve"> </w:t>
            </w:r>
            <w:r w:rsidRPr="00164F6B">
              <w:rPr>
                <w:sz w:val="24"/>
                <w:lang w:val="ru-RU"/>
              </w:rPr>
              <w:t>англо- саксонского мира.</w:t>
            </w:r>
          </w:p>
          <w:p w14:paraId="44837059" w14:textId="77777777" w:rsidR="00164F6B" w:rsidRDefault="00164F6B" w:rsidP="00164F6B">
            <w:pPr>
              <w:pStyle w:val="TableParagraph"/>
              <w:numPr>
                <w:ilvl w:val="0"/>
                <w:numId w:val="7"/>
              </w:numPr>
              <w:tabs>
                <w:tab w:val="left" w:pos="348"/>
              </w:tabs>
              <w:ind w:right="322" w:firstLine="0"/>
              <w:rPr>
                <w:sz w:val="24"/>
              </w:rPr>
            </w:pPr>
            <w:r>
              <w:rPr>
                <w:sz w:val="24"/>
              </w:rPr>
              <w:t>Лингвистическая</w:t>
            </w:r>
            <w:r>
              <w:rPr>
                <w:spacing w:val="-15"/>
                <w:sz w:val="24"/>
              </w:rPr>
              <w:t xml:space="preserve"> </w:t>
            </w:r>
            <w:r>
              <w:rPr>
                <w:sz w:val="24"/>
              </w:rPr>
              <w:t xml:space="preserve">семан- </w:t>
            </w:r>
            <w:r>
              <w:rPr>
                <w:spacing w:val="-2"/>
                <w:sz w:val="24"/>
              </w:rPr>
              <w:t>тика.</w:t>
            </w:r>
          </w:p>
        </w:tc>
        <w:tc>
          <w:tcPr>
            <w:tcW w:w="3193" w:type="dxa"/>
          </w:tcPr>
          <w:p w14:paraId="0179F215" w14:textId="77777777" w:rsidR="00164F6B" w:rsidRPr="00164F6B" w:rsidRDefault="00164F6B" w:rsidP="00164F6B">
            <w:pPr>
              <w:pStyle w:val="TableParagraph"/>
              <w:numPr>
                <w:ilvl w:val="0"/>
                <w:numId w:val="6"/>
              </w:numPr>
              <w:tabs>
                <w:tab w:val="left" w:pos="348"/>
              </w:tabs>
              <w:ind w:right="375" w:firstLine="0"/>
              <w:rPr>
                <w:sz w:val="24"/>
                <w:lang w:val="ru-RU"/>
              </w:rPr>
            </w:pPr>
            <w:r w:rsidRPr="00164F6B">
              <w:rPr>
                <w:sz w:val="24"/>
                <w:lang w:val="ru-RU"/>
              </w:rPr>
              <w:t>Лингвистика</w:t>
            </w:r>
            <w:r w:rsidRPr="00164F6B">
              <w:rPr>
                <w:spacing w:val="-15"/>
                <w:sz w:val="24"/>
                <w:lang w:val="ru-RU"/>
              </w:rPr>
              <w:t xml:space="preserve"> </w:t>
            </w:r>
            <w:r w:rsidRPr="00164F6B">
              <w:rPr>
                <w:sz w:val="24"/>
                <w:lang w:val="ru-RU"/>
              </w:rPr>
              <w:t>как</w:t>
            </w:r>
            <w:r w:rsidRPr="00164F6B">
              <w:rPr>
                <w:spacing w:val="-15"/>
                <w:sz w:val="24"/>
                <w:lang w:val="ru-RU"/>
              </w:rPr>
              <w:t xml:space="preserve"> </w:t>
            </w:r>
            <w:r w:rsidRPr="00164F6B">
              <w:rPr>
                <w:sz w:val="24"/>
                <w:lang w:val="ru-RU"/>
              </w:rPr>
              <w:t>когни- тивная наука.</w:t>
            </w:r>
          </w:p>
          <w:p w14:paraId="3E48CABF" w14:textId="77777777" w:rsidR="00164F6B" w:rsidRPr="00164F6B" w:rsidRDefault="00164F6B" w:rsidP="00164F6B">
            <w:pPr>
              <w:pStyle w:val="TableParagraph"/>
              <w:numPr>
                <w:ilvl w:val="0"/>
                <w:numId w:val="6"/>
              </w:numPr>
              <w:tabs>
                <w:tab w:val="left" w:pos="348"/>
              </w:tabs>
              <w:ind w:right="367" w:firstLine="0"/>
              <w:rPr>
                <w:sz w:val="24"/>
                <w:lang w:val="ru-RU"/>
              </w:rPr>
            </w:pPr>
            <w:r w:rsidRPr="00164F6B">
              <w:rPr>
                <w:sz w:val="24"/>
                <w:lang w:val="ru-RU"/>
              </w:rPr>
              <w:t>Методы</w:t>
            </w:r>
            <w:r w:rsidRPr="00164F6B">
              <w:rPr>
                <w:spacing w:val="-15"/>
                <w:sz w:val="24"/>
                <w:lang w:val="ru-RU"/>
              </w:rPr>
              <w:t xml:space="preserve"> </w:t>
            </w:r>
            <w:r w:rsidRPr="00164F6B">
              <w:rPr>
                <w:sz w:val="24"/>
                <w:lang w:val="ru-RU"/>
              </w:rPr>
              <w:t>полевых</w:t>
            </w:r>
            <w:r w:rsidRPr="00164F6B">
              <w:rPr>
                <w:spacing w:val="-15"/>
                <w:sz w:val="24"/>
                <w:lang w:val="ru-RU"/>
              </w:rPr>
              <w:t xml:space="preserve"> </w:t>
            </w:r>
            <w:r w:rsidRPr="00164F6B">
              <w:rPr>
                <w:sz w:val="24"/>
                <w:lang w:val="ru-RU"/>
              </w:rPr>
              <w:t>иссле- дований в лингвистике.</w:t>
            </w:r>
          </w:p>
          <w:p w14:paraId="0996E74B" w14:textId="77777777" w:rsidR="00164F6B" w:rsidRDefault="00164F6B" w:rsidP="00164F6B">
            <w:pPr>
              <w:pStyle w:val="TableParagraph"/>
              <w:numPr>
                <w:ilvl w:val="0"/>
                <w:numId w:val="6"/>
              </w:numPr>
              <w:tabs>
                <w:tab w:val="left" w:pos="348"/>
              </w:tabs>
              <w:ind w:right="100" w:firstLine="0"/>
              <w:rPr>
                <w:sz w:val="24"/>
              </w:rPr>
            </w:pPr>
            <w:r>
              <w:rPr>
                <w:sz w:val="24"/>
              </w:rPr>
              <w:t>Языки</w:t>
            </w:r>
            <w:r>
              <w:rPr>
                <w:spacing w:val="-15"/>
                <w:sz w:val="24"/>
              </w:rPr>
              <w:t xml:space="preserve"> </w:t>
            </w:r>
            <w:r>
              <w:rPr>
                <w:sz w:val="24"/>
              </w:rPr>
              <w:t>малых</w:t>
            </w:r>
            <w:r>
              <w:rPr>
                <w:spacing w:val="-15"/>
                <w:sz w:val="24"/>
              </w:rPr>
              <w:t xml:space="preserve"> </w:t>
            </w:r>
            <w:r>
              <w:rPr>
                <w:sz w:val="24"/>
              </w:rPr>
              <w:t xml:space="preserve">народностей </w:t>
            </w:r>
            <w:r>
              <w:rPr>
                <w:spacing w:val="-2"/>
                <w:sz w:val="24"/>
              </w:rPr>
              <w:t>Америки.</w:t>
            </w:r>
          </w:p>
          <w:p w14:paraId="7D33E862" w14:textId="77777777" w:rsidR="00164F6B" w:rsidRDefault="00164F6B" w:rsidP="00164F6B">
            <w:pPr>
              <w:pStyle w:val="TableParagraph"/>
              <w:numPr>
                <w:ilvl w:val="0"/>
                <w:numId w:val="6"/>
              </w:numPr>
              <w:tabs>
                <w:tab w:val="left" w:pos="348"/>
              </w:tabs>
              <w:ind w:left="347" w:hanging="241"/>
              <w:rPr>
                <w:sz w:val="24"/>
              </w:rPr>
            </w:pPr>
            <w:r>
              <w:rPr>
                <w:sz w:val="24"/>
              </w:rPr>
              <w:t>Вымирающие</w:t>
            </w:r>
            <w:r>
              <w:rPr>
                <w:spacing w:val="-5"/>
                <w:sz w:val="24"/>
              </w:rPr>
              <w:t xml:space="preserve"> </w:t>
            </w:r>
            <w:r>
              <w:rPr>
                <w:spacing w:val="-2"/>
                <w:sz w:val="24"/>
              </w:rPr>
              <w:t>языки.</w:t>
            </w:r>
          </w:p>
          <w:p w14:paraId="4B66E406" w14:textId="77777777" w:rsidR="00164F6B" w:rsidRDefault="00164F6B" w:rsidP="00164F6B">
            <w:pPr>
              <w:pStyle w:val="TableParagraph"/>
              <w:numPr>
                <w:ilvl w:val="0"/>
                <w:numId w:val="6"/>
              </w:numPr>
              <w:tabs>
                <w:tab w:val="left" w:pos="348"/>
              </w:tabs>
              <w:ind w:left="347" w:hanging="241"/>
              <w:rPr>
                <w:sz w:val="24"/>
              </w:rPr>
            </w:pPr>
            <w:r>
              <w:rPr>
                <w:spacing w:val="-2"/>
                <w:sz w:val="24"/>
              </w:rPr>
              <w:t>Этимология.</w:t>
            </w:r>
          </w:p>
          <w:p w14:paraId="45468DBA" w14:textId="77777777" w:rsidR="00164F6B" w:rsidRPr="00164F6B" w:rsidRDefault="00164F6B" w:rsidP="00164F6B">
            <w:pPr>
              <w:pStyle w:val="TableParagraph"/>
              <w:numPr>
                <w:ilvl w:val="0"/>
                <w:numId w:val="6"/>
              </w:numPr>
              <w:tabs>
                <w:tab w:val="left" w:pos="348"/>
              </w:tabs>
              <w:ind w:right="159" w:firstLine="0"/>
              <w:rPr>
                <w:sz w:val="24"/>
                <w:lang w:val="ru-RU"/>
              </w:rPr>
            </w:pPr>
            <w:r w:rsidRPr="00164F6B">
              <w:rPr>
                <w:sz w:val="24"/>
                <w:lang w:val="ru-RU"/>
              </w:rPr>
              <w:t>Исследование современ- ных</w:t>
            </w:r>
            <w:r w:rsidRPr="00164F6B">
              <w:rPr>
                <w:spacing w:val="-12"/>
                <w:sz w:val="24"/>
                <w:lang w:val="ru-RU"/>
              </w:rPr>
              <w:t xml:space="preserve"> </w:t>
            </w:r>
            <w:r w:rsidRPr="00164F6B">
              <w:rPr>
                <w:sz w:val="24"/>
                <w:lang w:val="ru-RU"/>
              </w:rPr>
              <w:t>проблем</w:t>
            </w:r>
            <w:r w:rsidRPr="00164F6B">
              <w:rPr>
                <w:spacing w:val="-13"/>
                <w:sz w:val="24"/>
                <w:lang w:val="ru-RU"/>
              </w:rPr>
              <w:t xml:space="preserve"> </w:t>
            </w:r>
            <w:r w:rsidRPr="00164F6B">
              <w:rPr>
                <w:sz w:val="24"/>
                <w:lang w:val="ru-RU"/>
              </w:rPr>
              <w:t>в</w:t>
            </w:r>
            <w:r w:rsidRPr="00164F6B">
              <w:rPr>
                <w:spacing w:val="-12"/>
                <w:sz w:val="24"/>
                <w:lang w:val="ru-RU"/>
              </w:rPr>
              <w:t xml:space="preserve"> </w:t>
            </w:r>
            <w:r w:rsidRPr="00164F6B">
              <w:rPr>
                <w:sz w:val="24"/>
                <w:lang w:val="ru-RU"/>
              </w:rPr>
              <w:t>лингвистике.</w:t>
            </w:r>
          </w:p>
        </w:tc>
      </w:tr>
      <w:tr w:rsidR="00164F6B" w14:paraId="7B46B6AA" w14:textId="77777777" w:rsidTr="00164F6B">
        <w:trPr>
          <w:trHeight w:val="275"/>
          <w:jc w:val="center"/>
        </w:trPr>
        <w:tc>
          <w:tcPr>
            <w:tcW w:w="9573" w:type="dxa"/>
            <w:gridSpan w:val="3"/>
          </w:tcPr>
          <w:p w14:paraId="2F26B6FC" w14:textId="77777777" w:rsidR="00164F6B" w:rsidRDefault="00164F6B" w:rsidP="00164F6B">
            <w:pPr>
              <w:pStyle w:val="TableParagraph"/>
              <w:ind w:left="3215" w:right="3211"/>
              <w:jc w:val="center"/>
              <w:rPr>
                <w:sz w:val="24"/>
              </w:rPr>
            </w:pPr>
            <w:r>
              <w:rPr>
                <w:sz w:val="24"/>
              </w:rPr>
              <w:t>Практические</w:t>
            </w:r>
            <w:r>
              <w:rPr>
                <w:spacing w:val="-8"/>
                <w:sz w:val="24"/>
              </w:rPr>
              <w:t xml:space="preserve"> </w:t>
            </w:r>
            <w:r>
              <w:rPr>
                <w:spacing w:val="-2"/>
                <w:sz w:val="24"/>
              </w:rPr>
              <w:t>дисциплины</w:t>
            </w:r>
          </w:p>
        </w:tc>
      </w:tr>
      <w:tr w:rsidR="00164F6B" w14:paraId="4CEC5834" w14:textId="77777777" w:rsidTr="00164F6B">
        <w:trPr>
          <w:trHeight w:val="3312"/>
          <w:jc w:val="center"/>
        </w:trPr>
        <w:tc>
          <w:tcPr>
            <w:tcW w:w="3190" w:type="dxa"/>
          </w:tcPr>
          <w:p w14:paraId="62DA7EC8" w14:textId="77777777" w:rsidR="00164F6B" w:rsidRPr="00164F6B" w:rsidRDefault="00164F6B" w:rsidP="00164F6B">
            <w:pPr>
              <w:pStyle w:val="TableParagraph"/>
              <w:numPr>
                <w:ilvl w:val="0"/>
                <w:numId w:val="5"/>
              </w:numPr>
              <w:tabs>
                <w:tab w:val="left" w:pos="348"/>
              </w:tabs>
              <w:ind w:right="191" w:firstLine="0"/>
              <w:rPr>
                <w:sz w:val="24"/>
                <w:lang w:val="ru-RU"/>
              </w:rPr>
            </w:pPr>
            <w:r w:rsidRPr="00164F6B">
              <w:rPr>
                <w:sz w:val="24"/>
                <w:lang w:val="ru-RU"/>
              </w:rPr>
              <w:t>Практический</w:t>
            </w:r>
            <w:r w:rsidRPr="00164F6B">
              <w:rPr>
                <w:spacing w:val="-13"/>
                <w:sz w:val="24"/>
                <w:lang w:val="ru-RU"/>
              </w:rPr>
              <w:t xml:space="preserve"> </w:t>
            </w:r>
            <w:r w:rsidRPr="00164F6B">
              <w:rPr>
                <w:sz w:val="24"/>
                <w:lang w:val="ru-RU"/>
              </w:rPr>
              <w:t>курс</w:t>
            </w:r>
            <w:r w:rsidRPr="00164F6B">
              <w:rPr>
                <w:spacing w:val="-11"/>
                <w:sz w:val="24"/>
                <w:lang w:val="ru-RU"/>
              </w:rPr>
              <w:t xml:space="preserve"> </w:t>
            </w:r>
            <w:r>
              <w:rPr>
                <w:sz w:val="24"/>
              </w:rPr>
              <w:t>I</w:t>
            </w:r>
            <w:r w:rsidRPr="00164F6B">
              <w:rPr>
                <w:spacing w:val="-14"/>
                <w:sz w:val="24"/>
                <w:lang w:val="ru-RU"/>
              </w:rPr>
              <w:t xml:space="preserve"> </w:t>
            </w:r>
            <w:r w:rsidRPr="00164F6B">
              <w:rPr>
                <w:sz w:val="24"/>
                <w:lang w:val="ru-RU"/>
              </w:rPr>
              <w:t>ино- странного языка.</w:t>
            </w:r>
          </w:p>
          <w:p w14:paraId="733EB591" w14:textId="77777777" w:rsidR="00164F6B" w:rsidRPr="00164F6B" w:rsidRDefault="00164F6B" w:rsidP="00164F6B">
            <w:pPr>
              <w:pStyle w:val="TableParagraph"/>
              <w:numPr>
                <w:ilvl w:val="0"/>
                <w:numId w:val="5"/>
              </w:numPr>
              <w:tabs>
                <w:tab w:val="left" w:pos="348"/>
              </w:tabs>
              <w:ind w:right="631" w:firstLine="0"/>
              <w:rPr>
                <w:sz w:val="24"/>
                <w:lang w:val="ru-RU"/>
              </w:rPr>
            </w:pPr>
            <w:r w:rsidRPr="00164F6B">
              <w:rPr>
                <w:sz w:val="24"/>
                <w:lang w:val="ru-RU"/>
              </w:rPr>
              <w:t>Практический</w:t>
            </w:r>
            <w:r w:rsidRPr="00164F6B">
              <w:rPr>
                <w:spacing w:val="-15"/>
                <w:sz w:val="24"/>
                <w:lang w:val="ru-RU"/>
              </w:rPr>
              <w:t xml:space="preserve"> </w:t>
            </w:r>
            <w:r w:rsidRPr="00164F6B">
              <w:rPr>
                <w:sz w:val="24"/>
                <w:lang w:val="ru-RU"/>
              </w:rPr>
              <w:t>курс</w:t>
            </w:r>
            <w:r w:rsidRPr="00164F6B">
              <w:rPr>
                <w:spacing w:val="-15"/>
                <w:sz w:val="24"/>
                <w:lang w:val="ru-RU"/>
              </w:rPr>
              <w:t xml:space="preserve"> </w:t>
            </w:r>
            <w:r>
              <w:rPr>
                <w:sz w:val="24"/>
              </w:rPr>
              <w:t>II</w:t>
            </w:r>
            <w:r w:rsidRPr="00164F6B">
              <w:rPr>
                <w:sz w:val="24"/>
                <w:lang w:val="ru-RU"/>
              </w:rPr>
              <w:t xml:space="preserve"> иностранного языка.</w:t>
            </w:r>
          </w:p>
          <w:p w14:paraId="47C85FA1" w14:textId="77777777" w:rsidR="00164F6B" w:rsidRDefault="00164F6B" w:rsidP="00164F6B">
            <w:pPr>
              <w:pStyle w:val="TableParagraph"/>
              <w:numPr>
                <w:ilvl w:val="0"/>
                <w:numId w:val="5"/>
              </w:numPr>
              <w:tabs>
                <w:tab w:val="left" w:pos="289"/>
              </w:tabs>
              <w:ind w:right="131" w:firstLine="0"/>
              <w:rPr>
                <w:sz w:val="24"/>
              </w:rPr>
            </w:pPr>
            <w:r>
              <w:rPr>
                <w:spacing w:val="-2"/>
                <w:sz w:val="24"/>
              </w:rPr>
              <w:t>Научно-исследовательская деятельность.</w:t>
            </w:r>
          </w:p>
        </w:tc>
        <w:tc>
          <w:tcPr>
            <w:tcW w:w="3190" w:type="dxa"/>
          </w:tcPr>
          <w:p w14:paraId="6D098950" w14:textId="77777777" w:rsidR="00164F6B" w:rsidRDefault="00164F6B" w:rsidP="00164F6B">
            <w:pPr>
              <w:pStyle w:val="TableParagraph"/>
              <w:numPr>
                <w:ilvl w:val="0"/>
                <w:numId w:val="4"/>
              </w:numPr>
              <w:tabs>
                <w:tab w:val="left" w:pos="348"/>
              </w:tabs>
              <w:ind w:right="303" w:firstLine="0"/>
              <w:jc w:val="both"/>
              <w:rPr>
                <w:sz w:val="24"/>
              </w:rPr>
            </w:pPr>
            <w:r>
              <w:rPr>
                <w:sz w:val="24"/>
              </w:rPr>
              <w:t>Академическое</w:t>
            </w:r>
            <w:r>
              <w:rPr>
                <w:spacing w:val="-15"/>
                <w:sz w:val="24"/>
              </w:rPr>
              <w:t xml:space="preserve"> </w:t>
            </w:r>
            <w:r>
              <w:rPr>
                <w:sz w:val="24"/>
              </w:rPr>
              <w:t>чтение</w:t>
            </w:r>
            <w:r>
              <w:rPr>
                <w:spacing w:val="-15"/>
                <w:sz w:val="24"/>
              </w:rPr>
              <w:t xml:space="preserve"> </w:t>
            </w:r>
            <w:r>
              <w:rPr>
                <w:sz w:val="24"/>
              </w:rPr>
              <w:t xml:space="preserve">и </w:t>
            </w:r>
            <w:r>
              <w:rPr>
                <w:spacing w:val="-2"/>
                <w:sz w:val="24"/>
              </w:rPr>
              <w:t>письмо.</w:t>
            </w:r>
          </w:p>
          <w:p w14:paraId="21E5BC7F" w14:textId="77777777" w:rsidR="00164F6B" w:rsidRPr="00164F6B" w:rsidRDefault="00164F6B" w:rsidP="00164F6B">
            <w:pPr>
              <w:pStyle w:val="TableParagraph"/>
              <w:numPr>
                <w:ilvl w:val="0"/>
                <w:numId w:val="4"/>
              </w:numPr>
              <w:tabs>
                <w:tab w:val="left" w:pos="348"/>
              </w:tabs>
              <w:ind w:right="152" w:firstLine="0"/>
              <w:jc w:val="both"/>
              <w:rPr>
                <w:sz w:val="24"/>
                <w:lang w:val="ru-RU"/>
              </w:rPr>
            </w:pPr>
            <w:r w:rsidRPr="00164F6B">
              <w:rPr>
                <w:sz w:val="24"/>
                <w:lang w:val="ru-RU"/>
              </w:rPr>
              <w:t>Использование электрон- ных</w:t>
            </w:r>
            <w:r w:rsidRPr="00164F6B">
              <w:rPr>
                <w:spacing w:val="-12"/>
                <w:sz w:val="24"/>
                <w:lang w:val="ru-RU"/>
              </w:rPr>
              <w:t xml:space="preserve"> </w:t>
            </w:r>
            <w:r w:rsidRPr="00164F6B">
              <w:rPr>
                <w:sz w:val="24"/>
                <w:lang w:val="ru-RU"/>
              </w:rPr>
              <w:t>ресурсов</w:t>
            </w:r>
            <w:r w:rsidRPr="00164F6B">
              <w:rPr>
                <w:spacing w:val="-12"/>
                <w:sz w:val="24"/>
                <w:lang w:val="ru-RU"/>
              </w:rPr>
              <w:t xml:space="preserve"> </w:t>
            </w:r>
            <w:r w:rsidRPr="00164F6B">
              <w:rPr>
                <w:sz w:val="24"/>
                <w:lang w:val="ru-RU"/>
              </w:rPr>
              <w:t>в</w:t>
            </w:r>
            <w:r w:rsidRPr="00164F6B">
              <w:rPr>
                <w:spacing w:val="-12"/>
                <w:sz w:val="24"/>
                <w:lang w:val="ru-RU"/>
              </w:rPr>
              <w:t xml:space="preserve"> </w:t>
            </w:r>
            <w:r w:rsidRPr="00164F6B">
              <w:rPr>
                <w:sz w:val="24"/>
                <w:lang w:val="ru-RU"/>
              </w:rPr>
              <w:t>виртуальной образовательной среде.</w:t>
            </w:r>
          </w:p>
          <w:p w14:paraId="057D267D" w14:textId="77777777" w:rsidR="00164F6B" w:rsidRPr="00164F6B" w:rsidRDefault="00164F6B" w:rsidP="00164F6B">
            <w:pPr>
              <w:pStyle w:val="TableParagraph"/>
              <w:numPr>
                <w:ilvl w:val="0"/>
                <w:numId w:val="4"/>
              </w:numPr>
              <w:tabs>
                <w:tab w:val="left" w:pos="348"/>
              </w:tabs>
              <w:ind w:right="371" w:firstLine="0"/>
              <w:jc w:val="both"/>
              <w:rPr>
                <w:sz w:val="24"/>
                <w:lang w:val="ru-RU"/>
              </w:rPr>
            </w:pPr>
            <w:r w:rsidRPr="00164F6B">
              <w:rPr>
                <w:sz w:val="24"/>
                <w:lang w:val="ru-RU"/>
              </w:rPr>
              <w:t>Анализ</w:t>
            </w:r>
            <w:r w:rsidRPr="00164F6B">
              <w:rPr>
                <w:spacing w:val="-12"/>
                <w:sz w:val="24"/>
                <w:lang w:val="ru-RU"/>
              </w:rPr>
              <w:t xml:space="preserve"> </w:t>
            </w:r>
            <w:r w:rsidRPr="00164F6B">
              <w:rPr>
                <w:sz w:val="24"/>
                <w:lang w:val="ru-RU"/>
              </w:rPr>
              <w:t>в</w:t>
            </w:r>
            <w:r w:rsidRPr="00164F6B">
              <w:rPr>
                <w:spacing w:val="-13"/>
                <w:sz w:val="24"/>
                <w:lang w:val="ru-RU"/>
              </w:rPr>
              <w:t xml:space="preserve"> </w:t>
            </w:r>
            <w:r w:rsidRPr="00164F6B">
              <w:rPr>
                <w:sz w:val="24"/>
                <w:lang w:val="ru-RU"/>
              </w:rPr>
              <w:t>изучении</w:t>
            </w:r>
            <w:r w:rsidRPr="00164F6B">
              <w:rPr>
                <w:spacing w:val="-12"/>
                <w:sz w:val="24"/>
                <w:lang w:val="ru-RU"/>
              </w:rPr>
              <w:t xml:space="preserve"> </w:t>
            </w:r>
            <w:r w:rsidRPr="00164F6B">
              <w:rPr>
                <w:sz w:val="24"/>
                <w:lang w:val="ru-RU"/>
              </w:rPr>
              <w:t>ино- странного языка.</w:t>
            </w:r>
          </w:p>
          <w:p w14:paraId="2D3A2E6D" w14:textId="77777777" w:rsidR="00164F6B" w:rsidRPr="00164F6B" w:rsidRDefault="00164F6B" w:rsidP="00164F6B">
            <w:pPr>
              <w:pStyle w:val="TableParagraph"/>
              <w:numPr>
                <w:ilvl w:val="0"/>
                <w:numId w:val="4"/>
              </w:numPr>
              <w:tabs>
                <w:tab w:val="left" w:pos="348"/>
              </w:tabs>
              <w:ind w:right="124" w:firstLine="0"/>
              <w:jc w:val="both"/>
              <w:rPr>
                <w:sz w:val="24"/>
                <w:lang w:val="ru-RU"/>
              </w:rPr>
            </w:pPr>
            <w:r w:rsidRPr="00164F6B">
              <w:rPr>
                <w:sz w:val="24"/>
                <w:lang w:val="ru-RU"/>
              </w:rPr>
              <w:t>Разговорная</w:t>
            </w:r>
            <w:r w:rsidRPr="00164F6B">
              <w:rPr>
                <w:spacing w:val="-15"/>
                <w:sz w:val="24"/>
                <w:lang w:val="ru-RU"/>
              </w:rPr>
              <w:t xml:space="preserve"> </w:t>
            </w:r>
            <w:r w:rsidRPr="00164F6B">
              <w:rPr>
                <w:sz w:val="24"/>
                <w:lang w:val="ru-RU"/>
              </w:rPr>
              <w:t>и</w:t>
            </w:r>
            <w:r w:rsidRPr="00164F6B">
              <w:rPr>
                <w:spacing w:val="-15"/>
                <w:sz w:val="24"/>
                <w:lang w:val="ru-RU"/>
              </w:rPr>
              <w:t xml:space="preserve"> </w:t>
            </w:r>
            <w:r w:rsidRPr="00164F6B">
              <w:rPr>
                <w:sz w:val="24"/>
                <w:lang w:val="ru-RU"/>
              </w:rPr>
              <w:t xml:space="preserve">письменная речь на </w:t>
            </w:r>
            <w:r>
              <w:rPr>
                <w:sz w:val="24"/>
              </w:rPr>
              <w:t>II</w:t>
            </w:r>
            <w:r w:rsidRPr="00164F6B">
              <w:rPr>
                <w:sz w:val="24"/>
                <w:lang w:val="ru-RU"/>
              </w:rPr>
              <w:t xml:space="preserve"> иностранном язы- </w:t>
            </w:r>
            <w:r w:rsidRPr="00164F6B">
              <w:rPr>
                <w:spacing w:val="-4"/>
                <w:sz w:val="24"/>
                <w:lang w:val="ru-RU"/>
              </w:rPr>
              <w:t>ке.</w:t>
            </w:r>
          </w:p>
          <w:p w14:paraId="2C13DB19" w14:textId="77777777" w:rsidR="00164F6B" w:rsidRDefault="00164F6B" w:rsidP="00164F6B">
            <w:pPr>
              <w:pStyle w:val="TableParagraph"/>
              <w:numPr>
                <w:ilvl w:val="0"/>
                <w:numId w:val="4"/>
              </w:numPr>
              <w:tabs>
                <w:tab w:val="left" w:pos="348"/>
              </w:tabs>
              <w:ind w:right="293" w:firstLine="0"/>
              <w:jc w:val="both"/>
              <w:rPr>
                <w:sz w:val="24"/>
              </w:rPr>
            </w:pPr>
            <w:r>
              <w:rPr>
                <w:sz w:val="24"/>
              </w:rPr>
              <w:t>Методы</w:t>
            </w:r>
            <w:r>
              <w:rPr>
                <w:spacing w:val="-15"/>
                <w:sz w:val="24"/>
              </w:rPr>
              <w:t xml:space="preserve"> </w:t>
            </w:r>
            <w:r>
              <w:rPr>
                <w:sz w:val="24"/>
              </w:rPr>
              <w:t>научного</w:t>
            </w:r>
            <w:r>
              <w:rPr>
                <w:spacing w:val="-15"/>
                <w:sz w:val="24"/>
              </w:rPr>
              <w:t xml:space="preserve"> </w:t>
            </w:r>
            <w:r>
              <w:rPr>
                <w:sz w:val="24"/>
              </w:rPr>
              <w:t xml:space="preserve">иссле- </w:t>
            </w:r>
            <w:r>
              <w:rPr>
                <w:spacing w:val="-2"/>
                <w:sz w:val="24"/>
              </w:rPr>
              <w:t>дования.</w:t>
            </w:r>
          </w:p>
        </w:tc>
        <w:tc>
          <w:tcPr>
            <w:tcW w:w="3193" w:type="dxa"/>
          </w:tcPr>
          <w:p w14:paraId="10C91D36" w14:textId="77777777" w:rsidR="00164F6B" w:rsidRDefault="00164F6B" w:rsidP="00164F6B">
            <w:pPr>
              <w:pStyle w:val="TableParagraph"/>
              <w:numPr>
                <w:ilvl w:val="0"/>
                <w:numId w:val="3"/>
              </w:numPr>
              <w:tabs>
                <w:tab w:val="left" w:pos="348"/>
              </w:tabs>
              <w:ind w:hanging="241"/>
              <w:rPr>
                <w:sz w:val="24"/>
              </w:rPr>
            </w:pPr>
            <w:r>
              <w:rPr>
                <w:sz w:val="24"/>
              </w:rPr>
              <w:t>Английский</w:t>
            </w:r>
            <w:r>
              <w:rPr>
                <w:spacing w:val="-5"/>
                <w:sz w:val="24"/>
              </w:rPr>
              <w:t xml:space="preserve"> </w:t>
            </w:r>
            <w:r>
              <w:rPr>
                <w:spacing w:val="-2"/>
                <w:sz w:val="24"/>
              </w:rPr>
              <w:t>язык.</w:t>
            </w:r>
          </w:p>
          <w:p w14:paraId="0E724CE7" w14:textId="77777777" w:rsidR="00164F6B" w:rsidRDefault="00164F6B" w:rsidP="00164F6B">
            <w:pPr>
              <w:pStyle w:val="TableParagraph"/>
              <w:numPr>
                <w:ilvl w:val="0"/>
                <w:numId w:val="3"/>
              </w:numPr>
              <w:tabs>
                <w:tab w:val="left" w:pos="348"/>
              </w:tabs>
              <w:ind w:left="107" w:right="187" w:firstLine="0"/>
              <w:rPr>
                <w:sz w:val="24"/>
              </w:rPr>
            </w:pPr>
            <w:r>
              <w:rPr>
                <w:sz w:val="24"/>
              </w:rPr>
              <w:t>Практика</w:t>
            </w:r>
            <w:r>
              <w:rPr>
                <w:spacing w:val="-15"/>
                <w:sz w:val="24"/>
              </w:rPr>
              <w:t xml:space="preserve"> </w:t>
            </w:r>
            <w:r>
              <w:rPr>
                <w:sz w:val="24"/>
              </w:rPr>
              <w:t xml:space="preserve">межкультурной </w:t>
            </w:r>
            <w:r>
              <w:rPr>
                <w:spacing w:val="-2"/>
                <w:sz w:val="24"/>
              </w:rPr>
              <w:t>коммуникации.</w:t>
            </w:r>
          </w:p>
          <w:p w14:paraId="51FCFACE" w14:textId="77777777" w:rsidR="00164F6B" w:rsidRDefault="00164F6B" w:rsidP="00164F6B">
            <w:pPr>
              <w:pStyle w:val="TableParagraph"/>
              <w:numPr>
                <w:ilvl w:val="0"/>
                <w:numId w:val="3"/>
              </w:numPr>
              <w:tabs>
                <w:tab w:val="left" w:pos="348"/>
              </w:tabs>
              <w:ind w:left="107" w:right="169" w:firstLine="0"/>
              <w:rPr>
                <w:sz w:val="24"/>
              </w:rPr>
            </w:pPr>
            <w:r>
              <w:rPr>
                <w:sz w:val="24"/>
              </w:rPr>
              <w:t>Практика</w:t>
            </w:r>
            <w:r>
              <w:rPr>
                <w:spacing w:val="-15"/>
                <w:sz w:val="24"/>
              </w:rPr>
              <w:t xml:space="preserve"> </w:t>
            </w:r>
            <w:r>
              <w:rPr>
                <w:sz w:val="24"/>
              </w:rPr>
              <w:t>II</w:t>
            </w:r>
            <w:r>
              <w:rPr>
                <w:spacing w:val="-15"/>
                <w:sz w:val="24"/>
              </w:rPr>
              <w:t xml:space="preserve"> </w:t>
            </w:r>
            <w:r>
              <w:rPr>
                <w:sz w:val="24"/>
              </w:rPr>
              <w:t xml:space="preserve">иностранного </w:t>
            </w:r>
            <w:r>
              <w:rPr>
                <w:spacing w:val="-2"/>
                <w:sz w:val="24"/>
              </w:rPr>
              <w:t>языка.</w:t>
            </w:r>
          </w:p>
          <w:p w14:paraId="712E9636" w14:textId="77777777" w:rsidR="00164F6B" w:rsidRDefault="00164F6B" w:rsidP="00164F6B">
            <w:pPr>
              <w:pStyle w:val="TableParagraph"/>
              <w:numPr>
                <w:ilvl w:val="0"/>
                <w:numId w:val="3"/>
              </w:numPr>
              <w:tabs>
                <w:tab w:val="left" w:pos="348"/>
              </w:tabs>
              <w:ind w:hanging="241"/>
              <w:rPr>
                <w:sz w:val="24"/>
              </w:rPr>
            </w:pPr>
            <w:r>
              <w:rPr>
                <w:spacing w:val="-2"/>
                <w:sz w:val="24"/>
              </w:rPr>
              <w:t>Страноведение.</w:t>
            </w:r>
          </w:p>
          <w:p w14:paraId="23458C9B" w14:textId="77777777" w:rsidR="00164F6B" w:rsidRDefault="00164F6B" w:rsidP="00164F6B">
            <w:pPr>
              <w:pStyle w:val="TableParagraph"/>
              <w:numPr>
                <w:ilvl w:val="0"/>
                <w:numId w:val="3"/>
              </w:numPr>
              <w:tabs>
                <w:tab w:val="left" w:pos="348"/>
              </w:tabs>
              <w:ind w:hanging="241"/>
              <w:rPr>
                <w:sz w:val="24"/>
              </w:rPr>
            </w:pPr>
            <w:r>
              <w:rPr>
                <w:spacing w:val="-2"/>
                <w:sz w:val="24"/>
              </w:rPr>
              <w:t>Научно-</w:t>
            </w:r>
          </w:p>
          <w:p w14:paraId="3E2FDADE" w14:textId="77777777" w:rsidR="00164F6B" w:rsidRDefault="00164F6B" w:rsidP="00164F6B">
            <w:pPr>
              <w:pStyle w:val="TableParagraph"/>
              <w:rPr>
                <w:sz w:val="24"/>
              </w:rPr>
            </w:pPr>
            <w:r>
              <w:rPr>
                <w:sz w:val="24"/>
              </w:rPr>
              <w:t>исследовательская</w:t>
            </w:r>
            <w:r>
              <w:rPr>
                <w:spacing w:val="-8"/>
                <w:sz w:val="24"/>
              </w:rPr>
              <w:t xml:space="preserve"> </w:t>
            </w:r>
            <w:r>
              <w:rPr>
                <w:spacing w:val="-2"/>
                <w:sz w:val="24"/>
              </w:rPr>
              <w:t>работа.</w:t>
            </w:r>
          </w:p>
        </w:tc>
      </w:tr>
    </w:tbl>
    <w:p w14:paraId="1D2518D7" w14:textId="1F271D86" w:rsidR="00164F6B" w:rsidRDefault="00164F6B" w:rsidP="00164F6B">
      <w:pPr>
        <w:pStyle w:val="a8"/>
        <w:rPr>
          <w:lang w:eastAsia="zh-CN"/>
        </w:rPr>
      </w:pPr>
    </w:p>
    <w:p w14:paraId="20F2DAFC" w14:textId="7E472B79" w:rsidR="00164F6B" w:rsidRDefault="00164F6B" w:rsidP="00164F6B">
      <w:pPr>
        <w:pStyle w:val="a8"/>
      </w:pPr>
      <w:r>
        <w:t xml:space="preserve">Сравнивая блок специальных дисциплин, можно сделать вывод, что российская программа предусматривает глобальное изучение теории и методики преподавания вместе с детальным проникновением в суть различных вопросов, но это происходит внутри одной дисциплины. Американские и британские высшие учебные заведения делят широкий аспект знаний на несколько составляющих, которые являются необходимыми и </w:t>
      </w:r>
      <w:r>
        <w:lastRenderedPageBreak/>
        <w:t xml:space="preserve">наиболее сложными в усвоении. Здесь же выявляется еще одна отличительная черта американского и британского образования: студенты могут самостоятельно выбирать некоторые предметы, которые не входят в основной учебный план, а в Российской Федерации все предметы, предъявленные в учебном плане, являются обязательными, как в рабочей программе </w:t>
      </w:r>
      <w:r w:rsidR="00083435">
        <w:t>Московского международного университета</w:t>
      </w:r>
      <w:r>
        <w:t xml:space="preserve"> [</w:t>
      </w:r>
      <w:r w:rsidR="00CD7EF3">
        <w:t>1</w:t>
      </w:r>
      <w:r>
        <w:t>5]. Характерной чертой для современного лингвистического образования в США является междисциплинарный подход к построению содержания образования. В дисциплины входят не только основные предметы, обязательные для изучения, но и элективные курсы, которые обучающиеся могут выбрать самостоятельно. Например, Нью-Йоркский университет предлагает такой состав основных учебных дисциплин [</w:t>
      </w:r>
      <w:r w:rsidR="00CD7EF3">
        <w:t>1</w:t>
      </w:r>
      <w:r>
        <w:t xml:space="preserve">7]: «Введение в языкознание», «Фонология», «Морфемика и словообразование», «Семантика языка», «Информационные технологии в лингвистике» и «Историческая лингвистика». Что касается элективных курсов, студенты могут выбрать следующие дисциплины: «Взаимодействие языков и культур», «Методика преподавания иностранных языков», «Этнические и национальные особенности языка», «Основы искусственного интеллекта» и многие другие [28]. Американское лингвистическое образование характеризуется гибкостью учебных программ, дисциплины общего блока являются обязательными для всех направлений подготовки профиля «Лингвистика», а состав других дисциплин меняется в зависимости от конкретной программы обучения. Так дисциплина «Методика преподавания иностранных языков» входит в число дополнительных дисциплин, но в то же время является одной из основных для подготовки преподавателей иностранных языков (см. таблицу 2). </w:t>
      </w:r>
    </w:p>
    <w:p w14:paraId="1D42077B" w14:textId="0B1F5846" w:rsidR="00C157A5" w:rsidRDefault="00164F6B" w:rsidP="00164F6B">
      <w:pPr>
        <w:pStyle w:val="a8"/>
      </w:pPr>
      <w:r>
        <w:t>Следующий блок дисциплин – теоретические аспекты языка. Данные предметы необходимы для изучения по направлению «Лингвистика» в любой</w:t>
      </w:r>
      <w:r w:rsidR="00C157A5">
        <w:t xml:space="preserve"> точке мира. Без знания основ, процессов зарождения языка невозможно качественно выучить иностранный язык, а тем более научиться его </w:t>
      </w:r>
      <w:r w:rsidR="00C157A5">
        <w:lastRenderedPageBreak/>
        <w:t>преподавать. В список данных дисциплин входят Языкознание, Теоретическая фонетика, Теоретическая грамматика, Стилистика, Лексикология и История языка и введение в спецфилологию. Данные теоретические аспекты языкового знания входят в обязательные предметы, как российских университетов, так и американских и британских, с одним лишь отличием, что зарубежные университеты делят общую дисциплину на аспекты, которые распространяются на несколько лет обучения. Как, например, для направления подготовки Ланкастерского университета [</w:t>
      </w:r>
      <w:r w:rsidR="00CD7EF3">
        <w:t>1</w:t>
      </w:r>
      <w:r w:rsidR="00C157A5">
        <w:t xml:space="preserve">2] обязательным предметом является «Общая Лингвистика», которая включает в себя фонетику, фонологию, лексикологию и стилистику. По направлению подготовки 45.03.02 «Лингвистика» в ЮУрГУ система изучения теоретических предметов несколько иная: преподается общая дисциплина с делением основных тем внутри нее. И по времени курс проходит в зависимости от количества знаний, которыми необходимо овладеть. </w:t>
      </w:r>
    </w:p>
    <w:p w14:paraId="3AA46131" w14:textId="6E0B0AC2" w:rsidR="00164F6B" w:rsidRDefault="00C157A5" w:rsidP="00164F6B">
      <w:pPr>
        <w:pStyle w:val="a8"/>
      </w:pPr>
      <w:r>
        <w:t xml:space="preserve">Организация подготовки педагогов к иноязычному общению в заграничных университетах стремится приспособиться к индивидуальным особенностям и запросам студентов и гибко реагировать на социокультурные изменения окружающей среды, что ведет к адаптации обучающихся к условиям быстро меняющейся жизни, в особенности рынка труда; учебные дисциплины, изучение которых призвано способствовать формированию социокультурной компетентности у будущих учителей иностранных языков, в учебных программах вузов России представлены в меньшем объеме, чем в вузах США и Великобритании. В отличие от России самостоятельная работа будущих учителей иностранных языков в колледжах и университетах США и Великобритании составляет большую часть учебной нагрузки. Одной из форм организации подготовки учителей иностранных языков к иноязычному общению являются зарубежные стажировки, не предусмотренные в большом количестве Российским государственным стандартом высшего профессионального образования. Так, например, Саутгемптонский </w:t>
      </w:r>
      <w:r>
        <w:lastRenderedPageBreak/>
        <w:t>университет [</w:t>
      </w:r>
      <w:r w:rsidR="00CD7EF3">
        <w:t>1</w:t>
      </w:r>
      <w:r>
        <w:t>8], предоставляют студентам возможность учиться за границей в течение третьего года обучения и это входит в их программу обучения.</w:t>
      </w:r>
    </w:p>
    <w:p w14:paraId="7977459B" w14:textId="3A08D5E4" w:rsidR="00C157A5" w:rsidRDefault="00C157A5" w:rsidP="00164F6B">
      <w:pPr>
        <w:pStyle w:val="a8"/>
      </w:pPr>
      <w:r>
        <w:t>Что касается изучения самого иностранного языка, в российской программе главенствуют две основные дисциплины «Практический курс I ИЯ» и «Практический курс II ИЯ», в состав которых входят еще несколько аспектов, таких как «Письменная речь», «Аудирование», «Грамматика», «Практическая фонетика». И помимо этого, дисциплина «Экстенсивное чтение» выступает как отдельный предмет, изучаемый в течение 2,3,4 курсов обучения. В данном направлении подготовки основным иностранным языком является английский язык и вместе с ним студенты выбирают второй иностранный язык: французский, немецкий, испанский или итальянский. Дисциплине «Практический курс I ИЯ» в учебном плане отводится большое количество часов, что позволяется обучающимся овладеть знаниями и умениями использования иностранного языка в тех же коммуникативных ситуациях, как и родной язык. В зарубежных университетах также изучают иностранные языки: английский язык является обязательным, другие языки выбираются по желанию. Но отличие заключается в том, что американские университеты делают упор не на знание самого языка, а на знания культуры и традиций стран изучаемого языка (Intercultural communication, Modern world of languages). Британские университеты в разработке учебных планов уделяют большое внимание дисциплинам, связанным с языковой историей, его развитием и языковымb навыкамb (Discourse Analysis, Structure of English, Knowledge and Mind) [</w:t>
      </w:r>
      <w:r w:rsidR="00CD7EF3">
        <w:t>1</w:t>
      </w:r>
      <w:r>
        <w:t>8]. Большое количество дисциплин связаны именно с этим и кроме них проводятся различные экскурсии в музеи, к памятникам культуры, организовываются международные обмены с этой же целью.</w:t>
      </w:r>
    </w:p>
    <w:p w14:paraId="10A1AB4A" w14:textId="77777777" w:rsidR="00C157A5" w:rsidRDefault="00C157A5" w:rsidP="00164F6B">
      <w:pPr>
        <w:pStyle w:val="a8"/>
      </w:pPr>
      <w:r>
        <w:t xml:space="preserve">Из вышесказанного можно сделать вывод, для современного лингвистического образования в США и Великобритании характерными чертами являются междисциплинарный подход к построению содержания образования, его дифференциация и ориентация на реализацию </w:t>
      </w:r>
      <w:r>
        <w:lastRenderedPageBreak/>
        <w:t xml:space="preserve">профессиональных целей студентов; гибкость и вариативность учебных программ; включение в содержание образования внеаудиторных видов деятельности студентов. </w:t>
      </w:r>
    </w:p>
    <w:p w14:paraId="51A55E54" w14:textId="574AF374" w:rsidR="00C157A5" w:rsidRDefault="00C157A5" w:rsidP="00164F6B">
      <w:pPr>
        <w:pStyle w:val="a8"/>
      </w:pPr>
      <w:r>
        <w:t>Стать хорошим преподавателем иностранного языка можно после овладения не только теоретических основ, но и после развития практических навыков преподавания. Практическая часть обучения занимает в заграничных вузах большую долю занятий. Во время обучения и даже на каникулах студенты проводят занятия в школах, в своем университете, посещают занятия преподавателей с целью получения опыта, составляют планы уроков и помимо всего этого, имеют шанс отправиться на практику в другую страну. К примеру, Иллинойсский университет [</w:t>
      </w:r>
      <w:r w:rsidR="00CD7EF3">
        <w:t>1</w:t>
      </w:r>
      <w:r>
        <w:t>1] включает в свой учебный план ежемесячную практику студентов на занятиях преподавателей, в других группах студентов. В российских вузах практика студентов проводится в языковых центрах, общеобразовательных школах, лицеях и гимназиях, а также лагерях в течение определенного ограниченного времени, к примеру в ЮУрГГПУ [</w:t>
      </w:r>
      <w:r w:rsidR="00CD7EF3">
        <w:t>1</w:t>
      </w:r>
      <w:r>
        <w:t xml:space="preserve">4]. </w:t>
      </w:r>
    </w:p>
    <w:p w14:paraId="69CD577A" w14:textId="7681C89C" w:rsidR="00C157A5" w:rsidRDefault="00C157A5" w:rsidP="00164F6B">
      <w:pPr>
        <w:pStyle w:val="a8"/>
      </w:pPr>
      <w:r>
        <w:t>В настоящее время университеты развитых стран являются высшими учебными заведениями с научно-исследовательским уклоном. Именно поэтому студенты в течение каждого курса пишут работы научного характера, связанные с научным поиском, проведением исследований, экспериментами в целях расширения имеющихся и получения новых знаний, проверки научных гипотез, установления закономерностей, проявляющихся в природе и в обществе, научных обобщений, научного обоснования проектов. В России студенты имеют возможность свободно выбирать дисциплину, по которой будут писать научную работу. В британских и американских университетах, таких как Кэмбриджский университет [</w:t>
      </w:r>
      <w:r w:rsidR="00CD7EF3">
        <w:t>1</w:t>
      </w:r>
      <w:r>
        <w:t>5] и Йельский университет [</w:t>
      </w:r>
      <w:r w:rsidR="00CD7EF3">
        <w:t>1</w:t>
      </w:r>
      <w:r>
        <w:t xml:space="preserve">9], студенты каждый год обучения занимаются научно-исследовательской работой по профильному предмету «Педагогика» и каждый семестр выбирают новую дисциплину еще для одной работы. </w:t>
      </w:r>
    </w:p>
    <w:p w14:paraId="2CBC9336" w14:textId="61185323" w:rsidR="00C157A5" w:rsidRDefault="00C157A5" w:rsidP="00083435">
      <w:pPr>
        <w:pStyle w:val="a8"/>
      </w:pPr>
      <w:r>
        <w:lastRenderedPageBreak/>
        <w:t xml:space="preserve">Помимо вышеперечисленных программ высшего образования России, многие университеты в разных регионах дают возможность студентам или уже работающим людям получить дополнительную квалификацию в сфере образования. Мы проанализировали сайты ведущих университетов </w:t>
      </w:r>
      <w:r w:rsidR="00083435">
        <w:t>Москвы</w:t>
      </w:r>
      <w:r>
        <w:t xml:space="preserve"> и Российской Федерации [4, 16]. Представим полученную информацию в виде таблицы 3. </w:t>
      </w:r>
    </w:p>
    <w:p w14:paraId="06AAEACC" w14:textId="42930EFE" w:rsidR="00C157A5" w:rsidRDefault="00C157A5" w:rsidP="00164F6B">
      <w:pPr>
        <w:pStyle w:val="a8"/>
      </w:pPr>
      <w:r>
        <w:t>Российские высшие учебные заведения предлагают различные программы по дополнительной подготовке преподавателей иностранного языка, которые представлены в таблице 3. Целью вышеперечисленных программ является освоение практических навыков овладения приемами преподавания иностранного языка, развитие профессиональных компетенций педагогов иностранных языков. В сжатые сроки (от 6 до 18 месяцев) можно получить диплом с соответствующим профилем. Во время обучения, студенты овладевают такими дисциплинами, как «Теория и методика преподавания», «Возрастная психология», «Интенсивные методы обучения», «Компьютерные основы обучения языку» [</w:t>
      </w:r>
      <w:r w:rsidR="00CD7EF3">
        <w:t>1</w:t>
      </w:r>
      <w:r>
        <w:t xml:space="preserve">3]. Большинство программ разработано для дипломированных специалистов разного профиля, студентов старших курсов и аспирантов. </w:t>
      </w:r>
    </w:p>
    <w:p w14:paraId="26269357" w14:textId="7D6A463A" w:rsidR="00C157A5" w:rsidRDefault="00C157A5" w:rsidP="00164F6B">
      <w:pPr>
        <w:pStyle w:val="a8"/>
      </w:pPr>
      <w:r>
        <w:t>Таблица 3 – Программы дополнительного образования подготовки преподавателей иностранных языков</w:t>
      </w:r>
    </w:p>
    <w:tbl>
      <w:tblPr>
        <w:tblStyle w:val="TableNormal"/>
        <w:tblW w:w="9572"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3"/>
        <w:gridCol w:w="5919"/>
      </w:tblGrid>
      <w:tr w:rsidR="00C157A5" w14:paraId="055CD0AC" w14:textId="77777777" w:rsidTr="00C157A5">
        <w:trPr>
          <w:trHeight w:val="275"/>
        </w:trPr>
        <w:tc>
          <w:tcPr>
            <w:tcW w:w="3653" w:type="dxa"/>
          </w:tcPr>
          <w:p w14:paraId="17E78F4F" w14:textId="77777777" w:rsidR="00C157A5" w:rsidRDefault="00C157A5" w:rsidP="00C157A5">
            <w:pPr>
              <w:pStyle w:val="TableParagraph"/>
              <w:rPr>
                <w:b/>
                <w:sz w:val="24"/>
              </w:rPr>
            </w:pPr>
            <w:r>
              <w:rPr>
                <w:b/>
                <w:sz w:val="24"/>
              </w:rPr>
              <w:t xml:space="preserve">Образовательное </w:t>
            </w:r>
            <w:r>
              <w:rPr>
                <w:b/>
                <w:spacing w:val="-2"/>
                <w:sz w:val="24"/>
              </w:rPr>
              <w:t>учреждение</w:t>
            </w:r>
          </w:p>
        </w:tc>
        <w:tc>
          <w:tcPr>
            <w:tcW w:w="5919" w:type="dxa"/>
          </w:tcPr>
          <w:p w14:paraId="2971948E" w14:textId="77777777" w:rsidR="00C157A5" w:rsidRDefault="00C157A5" w:rsidP="00C157A5">
            <w:pPr>
              <w:pStyle w:val="TableParagraph"/>
              <w:ind w:left="108"/>
              <w:rPr>
                <w:b/>
                <w:sz w:val="24"/>
              </w:rPr>
            </w:pPr>
            <w:r>
              <w:rPr>
                <w:b/>
                <w:sz w:val="24"/>
              </w:rPr>
              <w:t>Программы</w:t>
            </w:r>
            <w:r>
              <w:rPr>
                <w:b/>
                <w:spacing w:val="-5"/>
                <w:sz w:val="24"/>
              </w:rPr>
              <w:t xml:space="preserve"> </w:t>
            </w:r>
            <w:r>
              <w:rPr>
                <w:b/>
                <w:sz w:val="24"/>
              </w:rPr>
              <w:t>дополнительного</w:t>
            </w:r>
            <w:r>
              <w:rPr>
                <w:b/>
                <w:spacing w:val="-4"/>
                <w:sz w:val="24"/>
              </w:rPr>
              <w:t xml:space="preserve"> </w:t>
            </w:r>
            <w:r>
              <w:rPr>
                <w:b/>
                <w:spacing w:val="-2"/>
                <w:sz w:val="24"/>
              </w:rPr>
              <w:t>образования</w:t>
            </w:r>
          </w:p>
        </w:tc>
      </w:tr>
      <w:tr w:rsidR="00C157A5" w14:paraId="0C7B151C" w14:textId="77777777" w:rsidTr="00FF6731">
        <w:trPr>
          <w:trHeight w:val="1944"/>
        </w:trPr>
        <w:tc>
          <w:tcPr>
            <w:tcW w:w="3653" w:type="dxa"/>
          </w:tcPr>
          <w:p w14:paraId="54BE1C18" w14:textId="738489AB" w:rsidR="00C157A5" w:rsidRPr="00C157A5" w:rsidRDefault="00C157A5" w:rsidP="00C157A5">
            <w:pPr>
              <w:pStyle w:val="TableParagraph"/>
              <w:ind w:right="347"/>
              <w:rPr>
                <w:sz w:val="24"/>
                <w:lang w:val="ru-RU"/>
              </w:rPr>
            </w:pPr>
            <w:r>
              <w:rPr>
                <w:sz w:val="24"/>
                <w:lang w:val="ru-RU"/>
              </w:rPr>
              <w:t>Московский международный университет</w:t>
            </w:r>
            <w:r w:rsidRPr="00C157A5">
              <w:rPr>
                <w:sz w:val="24"/>
                <w:lang w:val="ru-RU"/>
              </w:rPr>
              <w:t xml:space="preserve"> (</w:t>
            </w:r>
            <w:r>
              <w:rPr>
                <w:sz w:val="24"/>
                <w:lang w:val="ru-RU"/>
              </w:rPr>
              <w:t>ММУ</w:t>
            </w:r>
            <w:r w:rsidRPr="00C157A5">
              <w:rPr>
                <w:sz w:val="24"/>
                <w:lang w:val="ru-RU"/>
              </w:rPr>
              <w:t xml:space="preserve">), г. </w:t>
            </w:r>
            <w:r>
              <w:rPr>
                <w:sz w:val="24"/>
                <w:lang w:val="ru-RU"/>
              </w:rPr>
              <w:t>Москва</w:t>
            </w:r>
          </w:p>
        </w:tc>
        <w:tc>
          <w:tcPr>
            <w:tcW w:w="5919" w:type="dxa"/>
          </w:tcPr>
          <w:p w14:paraId="1C4894BF" w14:textId="77777777" w:rsidR="00C157A5" w:rsidRPr="00C157A5" w:rsidRDefault="00C157A5" w:rsidP="00C157A5">
            <w:pPr>
              <w:pStyle w:val="TableParagraph"/>
              <w:numPr>
                <w:ilvl w:val="0"/>
                <w:numId w:val="12"/>
              </w:numPr>
              <w:tabs>
                <w:tab w:val="left" w:pos="368"/>
              </w:tabs>
              <w:ind w:right="196" w:firstLine="0"/>
              <w:rPr>
                <w:sz w:val="24"/>
                <w:lang w:val="ru-RU"/>
              </w:rPr>
            </w:pPr>
            <w:r w:rsidRPr="00C157A5">
              <w:rPr>
                <w:sz w:val="24"/>
                <w:lang w:val="ru-RU"/>
              </w:rPr>
              <w:t>Наименование</w:t>
            </w:r>
            <w:r w:rsidRPr="00C157A5">
              <w:rPr>
                <w:spacing w:val="-13"/>
                <w:sz w:val="24"/>
                <w:lang w:val="ru-RU"/>
              </w:rPr>
              <w:t xml:space="preserve"> </w:t>
            </w:r>
            <w:r w:rsidRPr="00C157A5">
              <w:rPr>
                <w:sz w:val="24"/>
                <w:lang w:val="ru-RU"/>
              </w:rPr>
              <w:t>программы:</w:t>
            </w:r>
            <w:r w:rsidRPr="00C157A5">
              <w:rPr>
                <w:spacing w:val="-12"/>
                <w:sz w:val="24"/>
                <w:lang w:val="ru-RU"/>
              </w:rPr>
              <w:t xml:space="preserve"> </w:t>
            </w:r>
            <w:r w:rsidRPr="00C157A5">
              <w:rPr>
                <w:sz w:val="24"/>
                <w:lang w:val="ru-RU"/>
              </w:rPr>
              <w:t>Методика</w:t>
            </w:r>
            <w:r w:rsidRPr="00C157A5">
              <w:rPr>
                <w:spacing w:val="-13"/>
                <w:sz w:val="24"/>
                <w:lang w:val="ru-RU"/>
              </w:rPr>
              <w:t xml:space="preserve"> </w:t>
            </w:r>
            <w:r w:rsidRPr="00C157A5">
              <w:rPr>
                <w:sz w:val="24"/>
                <w:lang w:val="ru-RU"/>
              </w:rPr>
              <w:t>преподавания иностранного языка (английский).</w:t>
            </w:r>
          </w:p>
          <w:p w14:paraId="277F1691" w14:textId="77777777" w:rsidR="00C157A5" w:rsidRPr="00C157A5" w:rsidRDefault="00C157A5" w:rsidP="00C157A5">
            <w:pPr>
              <w:pStyle w:val="TableParagraph"/>
              <w:numPr>
                <w:ilvl w:val="0"/>
                <w:numId w:val="12"/>
              </w:numPr>
              <w:tabs>
                <w:tab w:val="left" w:pos="368"/>
              </w:tabs>
              <w:ind w:right="359" w:firstLine="0"/>
              <w:rPr>
                <w:sz w:val="24"/>
                <w:lang w:val="ru-RU"/>
              </w:rPr>
            </w:pPr>
            <w:r w:rsidRPr="00C157A5">
              <w:rPr>
                <w:sz w:val="24"/>
                <w:lang w:val="ru-RU"/>
              </w:rPr>
              <w:t>Наименование</w:t>
            </w:r>
            <w:r w:rsidRPr="00C157A5">
              <w:rPr>
                <w:spacing w:val="-15"/>
                <w:sz w:val="24"/>
                <w:lang w:val="ru-RU"/>
              </w:rPr>
              <w:t xml:space="preserve"> </w:t>
            </w:r>
            <w:r w:rsidRPr="00C157A5">
              <w:rPr>
                <w:sz w:val="24"/>
                <w:lang w:val="ru-RU"/>
              </w:rPr>
              <w:t>программы:</w:t>
            </w:r>
            <w:r w:rsidRPr="00C157A5">
              <w:rPr>
                <w:spacing w:val="-4"/>
                <w:sz w:val="24"/>
                <w:lang w:val="ru-RU"/>
              </w:rPr>
              <w:t xml:space="preserve"> </w:t>
            </w:r>
            <w:r w:rsidRPr="00C157A5">
              <w:rPr>
                <w:sz w:val="24"/>
                <w:lang w:val="ru-RU"/>
              </w:rPr>
              <w:t>«Методика</w:t>
            </w:r>
            <w:r w:rsidRPr="00C157A5">
              <w:rPr>
                <w:spacing w:val="-15"/>
                <w:sz w:val="24"/>
                <w:lang w:val="ru-RU"/>
              </w:rPr>
              <w:t xml:space="preserve"> </w:t>
            </w:r>
            <w:r w:rsidRPr="00C157A5">
              <w:rPr>
                <w:sz w:val="24"/>
                <w:lang w:val="ru-RU"/>
              </w:rPr>
              <w:t>преподава- ния английского языка».</w:t>
            </w:r>
          </w:p>
          <w:p w14:paraId="51916E79" w14:textId="77777777" w:rsidR="00C157A5" w:rsidRDefault="00C157A5" w:rsidP="00C157A5">
            <w:pPr>
              <w:pStyle w:val="TableParagraph"/>
              <w:ind w:left="108"/>
              <w:rPr>
                <w:sz w:val="24"/>
              </w:rPr>
            </w:pPr>
            <w:r>
              <w:rPr>
                <w:sz w:val="24"/>
              </w:rPr>
              <w:t>Трудоемкость</w:t>
            </w:r>
            <w:r>
              <w:rPr>
                <w:spacing w:val="-3"/>
                <w:sz w:val="24"/>
              </w:rPr>
              <w:t xml:space="preserve"> </w:t>
            </w:r>
            <w:r>
              <w:rPr>
                <w:sz w:val="24"/>
              </w:rPr>
              <w:t>обучения: 72</w:t>
            </w:r>
            <w:r>
              <w:rPr>
                <w:spacing w:val="-2"/>
                <w:sz w:val="24"/>
              </w:rPr>
              <w:t xml:space="preserve"> часа.</w:t>
            </w:r>
          </w:p>
          <w:p w14:paraId="36EA06EF" w14:textId="77777777" w:rsidR="00C157A5" w:rsidRDefault="00C157A5" w:rsidP="00C157A5">
            <w:pPr>
              <w:pStyle w:val="TableParagraph"/>
              <w:numPr>
                <w:ilvl w:val="0"/>
                <w:numId w:val="12"/>
              </w:numPr>
              <w:tabs>
                <w:tab w:val="left" w:pos="368"/>
              </w:tabs>
              <w:ind w:left="367"/>
              <w:rPr>
                <w:sz w:val="24"/>
              </w:rPr>
            </w:pPr>
            <w:r>
              <w:rPr>
                <w:sz w:val="24"/>
              </w:rPr>
              <w:t>Наименование</w:t>
            </w:r>
            <w:r>
              <w:rPr>
                <w:spacing w:val="-8"/>
                <w:sz w:val="24"/>
              </w:rPr>
              <w:t xml:space="preserve"> </w:t>
            </w:r>
            <w:r>
              <w:rPr>
                <w:sz w:val="24"/>
              </w:rPr>
              <w:t>программы:</w:t>
            </w:r>
            <w:r>
              <w:rPr>
                <w:spacing w:val="-3"/>
                <w:sz w:val="24"/>
              </w:rPr>
              <w:t xml:space="preserve"> </w:t>
            </w:r>
            <w:r>
              <w:rPr>
                <w:sz w:val="24"/>
              </w:rPr>
              <w:t>«Педагогика</w:t>
            </w:r>
            <w:r>
              <w:rPr>
                <w:spacing w:val="-7"/>
                <w:sz w:val="24"/>
              </w:rPr>
              <w:t xml:space="preserve"> </w:t>
            </w:r>
            <w:r>
              <w:rPr>
                <w:spacing w:val="-2"/>
                <w:sz w:val="24"/>
              </w:rPr>
              <w:t>(преподава-</w:t>
            </w:r>
          </w:p>
          <w:p w14:paraId="534801D4" w14:textId="4B18C9D4" w:rsidR="00C157A5" w:rsidRDefault="00C157A5" w:rsidP="00C157A5">
            <w:pPr>
              <w:pStyle w:val="TableParagraph"/>
              <w:ind w:left="108"/>
              <w:rPr>
                <w:sz w:val="24"/>
              </w:rPr>
            </w:pPr>
            <w:r>
              <w:rPr>
                <w:sz w:val="24"/>
              </w:rPr>
              <w:t>тель</w:t>
            </w:r>
            <w:r>
              <w:rPr>
                <w:spacing w:val="-2"/>
                <w:sz w:val="24"/>
              </w:rPr>
              <w:t xml:space="preserve"> </w:t>
            </w:r>
            <w:r>
              <w:rPr>
                <w:sz w:val="24"/>
              </w:rPr>
              <w:t>иностранного</w:t>
            </w:r>
            <w:r>
              <w:rPr>
                <w:spacing w:val="-1"/>
                <w:sz w:val="24"/>
              </w:rPr>
              <w:t xml:space="preserve"> </w:t>
            </w:r>
            <w:r>
              <w:rPr>
                <w:spacing w:val="-2"/>
                <w:sz w:val="24"/>
              </w:rPr>
              <w:t>языка)».</w:t>
            </w:r>
          </w:p>
        </w:tc>
      </w:tr>
      <w:tr w:rsidR="00C157A5" w14:paraId="5E937CD0" w14:textId="77777777" w:rsidTr="00C157A5">
        <w:tblPrEx>
          <w:tblLook w:val="04A0" w:firstRow="1" w:lastRow="0" w:firstColumn="1" w:lastColumn="0" w:noHBand="0" w:noVBand="1"/>
        </w:tblPrEx>
        <w:trPr>
          <w:trHeight w:val="1103"/>
        </w:trPr>
        <w:tc>
          <w:tcPr>
            <w:tcW w:w="3653" w:type="dxa"/>
          </w:tcPr>
          <w:p w14:paraId="16DB0DF9" w14:textId="758C24B0" w:rsidR="00C157A5" w:rsidRPr="00C157A5" w:rsidRDefault="00C157A5" w:rsidP="00C157A5">
            <w:pPr>
              <w:pStyle w:val="TableParagraph"/>
              <w:ind w:right="191"/>
              <w:rPr>
                <w:sz w:val="24"/>
                <w:lang w:val="ru-RU"/>
              </w:rPr>
            </w:pPr>
            <w:r w:rsidRPr="00C157A5">
              <w:rPr>
                <w:sz w:val="24"/>
                <w:lang w:val="ru-RU"/>
              </w:rPr>
              <w:t>Южно-Уральский</w:t>
            </w:r>
            <w:r w:rsidRPr="00C157A5">
              <w:rPr>
                <w:spacing w:val="-15"/>
                <w:sz w:val="24"/>
                <w:lang w:val="ru-RU"/>
              </w:rPr>
              <w:t xml:space="preserve"> </w:t>
            </w:r>
            <w:r w:rsidRPr="00C157A5">
              <w:rPr>
                <w:sz w:val="24"/>
                <w:lang w:val="ru-RU"/>
              </w:rPr>
              <w:t>государственный гуманитарно-</w:t>
            </w:r>
          </w:p>
          <w:p w14:paraId="6CB3DA4D" w14:textId="77777777" w:rsidR="00C157A5" w:rsidRDefault="00C157A5" w:rsidP="00C157A5">
            <w:pPr>
              <w:pStyle w:val="TableParagraph"/>
              <w:ind w:right="586"/>
              <w:rPr>
                <w:sz w:val="24"/>
              </w:rPr>
            </w:pPr>
            <w:r>
              <w:rPr>
                <w:sz w:val="24"/>
              </w:rPr>
              <w:t>педагогический</w:t>
            </w:r>
            <w:r>
              <w:rPr>
                <w:spacing w:val="-15"/>
                <w:sz w:val="24"/>
              </w:rPr>
              <w:t xml:space="preserve"> </w:t>
            </w:r>
            <w:r>
              <w:rPr>
                <w:sz w:val="24"/>
              </w:rPr>
              <w:t>университет (ЮУРГПУ), г. Челябинск</w:t>
            </w:r>
          </w:p>
        </w:tc>
        <w:tc>
          <w:tcPr>
            <w:tcW w:w="5919" w:type="dxa"/>
          </w:tcPr>
          <w:p w14:paraId="4ACABBCD" w14:textId="77777777" w:rsidR="00C157A5" w:rsidRDefault="00C157A5" w:rsidP="00C157A5">
            <w:pPr>
              <w:pStyle w:val="TableParagraph"/>
              <w:ind w:left="108"/>
              <w:rPr>
                <w:sz w:val="24"/>
              </w:rPr>
            </w:pPr>
            <w:r>
              <w:rPr>
                <w:sz w:val="24"/>
              </w:rPr>
              <w:t>1)</w:t>
            </w:r>
            <w:r>
              <w:rPr>
                <w:spacing w:val="-11"/>
                <w:sz w:val="24"/>
              </w:rPr>
              <w:t xml:space="preserve"> </w:t>
            </w:r>
            <w:r>
              <w:rPr>
                <w:sz w:val="24"/>
              </w:rPr>
              <w:t>Наименование</w:t>
            </w:r>
            <w:r>
              <w:rPr>
                <w:spacing w:val="-11"/>
                <w:sz w:val="24"/>
              </w:rPr>
              <w:t xml:space="preserve"> </w:t>
            </w:r>
            <w:r>
              <w:rPr>
                <w:sz w:val="24"/>
              </w:rPr>
              <w:t>программы:</w:t>
            </w:r>
            <w:r>
              <w:rPr>
                <w:spacing w:val="-7"/>
                <w:sz w:val="24"/>
              </w:rPr>
              <w:t xml:space="preserve"> </w:t>
            </w:r>
            <w:r>
              <w:rPr>
                <w:sz w:val="24"/>
              </w:rPr>
              <w:t>«Иноязычное</w:t>
            </w:r>
            <w:r>
              <w:rPr>
                <w:spacing w:val="-11"/>
                <w:sz w:val="24"/>
              </w:rPr>
              <w:t xml:space="preserve"> </w:t>
            </w:r>
            <w:r>
              <w:rPr>
                <w:sz w:val="24"/>
              </w:rPr>
              <w:t>образова- ние в современной школе».</w:t>
            </w:r>
          </w:p>
        </w:tc>
      </w:tr>
      <w:tr w:rsidR="00C157A5" w14:paraId="741596DE" w14:textId="77777777" w:rsidTr="00C157A5">
        <w:tblPrEx>
          <w:tblLook w:val="04A0" w:firstRow="1" w:lastRow="0" w:firstColumn="1" w:lastColumn="0" w:noHBand="0" w:noVBand="1"/>
        </w:tblPrEx>
        <w:trPr>
          <w:trHeight w:val="827"/>
        </w:trPr>
        <w:tc>
          <w:tcPr>
            <w:tcW w:w="3653" w:type="dxa"/>
          </w:tcPr>
          <w:p w14:paraId="304C533F" w14:textId="439B9294" w:rsidR="00C157A5" w:rsidRPr="00C157A5" w:rsidRDefault="00C157A5" w:rsidP="00C157A5">
            <w:pPr>
              <w:pStyle w:val="TableParagraph"/>
              <w:rPr>
                <w:sz w:val="24"/>
                <w:lang w:val="ru-RU"/>
              </w:rPr>
            </w:pPr>
            <w:r w:rsidRPr="00C157A5">
              <w:rPr>
                <w:sz w:val="24"/>
                <w:lang w:val="ru-RU"/>
              </w:rPr>
              <w:t>Уральский</w:t>
            </w:r>
            <w:r w:rsidRPr="00C157A5">
              <w:rPr>
                <w:spacing w:val="-4"/>
                <w:sz w:val="24"/>
                <w:lang w:val="ru-RU"/>
              </w:rPr>
              <w:t xml:space="preserve"> </w:t>
            </w:r>
            <w:r w:rsidRPr="00C157A5">
              <w:rPr>
                <w:sz w:val="24"/>
                <w:lang w:val="ru-RU"/>
              </w:rPr>
              <w:t xml:space="preserve">Федеральный </w:t>
            </w:r>
            <w:r w:rsidRPr="00C157A5">
              <w:rPr>
                <w:spacing w:val="-4"/>
                <w:sz w:val="24"/>
                <w:lang w:val="ru-RU"/>
              </w:rPr>
              <w:t>уни</w:t>
            </w:r>
            <w:r w:rsidRPr="00C157A5">
              <w:rPr>
                <w:sz w:val="24"/>
                <w:lang w:val="ru-RU"/>
              </w:rPr>
              <w:t>верситет</w:t>
            </w:r>
            <w:r w:rsidRPr="00C157A5">
              <w:rPr>
                <w:spacing w:val="-11"/>
                <w:sz w:val="24"/>
                <w:lang w:val="ru-RU"/>
              </w:rPr>
              <w:t xml:space="preserve"> </w:t>
            </w:r>
            <w:r w:rsidRPr="00C157A5">
              <w:rPr>
                <w:sz w:val="24"/>
                <w:lang w:val="ru-RU"/>
              </w:rPr>
              <w:t>(УРФУ),</w:t>
            </w:r>
            <w:r w:rsidRPr="00C157A5">
              <w:rPr>
                <w:spacing w:val="-12"/>
                <w:sz w:val="24"/>
                <w:lang w:val="ru-RU"/>
              </w:rPr>
              <w:t xml:space="preserve"> </w:t>
            </w:r>
            <w:r w:rsidRPr="00C157A5">
              <w:rPr>
                <w:sz w:val="24"/>
                <w:lang w:val="ru-RU"/>
              </w:rPr>
              <w:t>г.</w:t>
            </w:r>
            <w:r w:rsidRPr="00C157A5">
              <w:rPr>
                <w:spacing w:val="-12"/>
                <w:sz w:val="24"/>
                <w:lang w:val="ru-RU"/>
              </w:rPr>
              <w:t xml:space="preserve"> </w:t>
            </w:r>
            <w:r w:rsidRPr="00C157A5">
              <w:rPr>
                <w:sz w:val="24"/>
                <w:lang w:val="ru-RU"/>
              </w:rPr>
              <w:t>Екатерин</w:t>
            </w:r>
            <w:r w:rsidRPr="00C157A5">
              <w:rPr>
                <w:spacing w:val="-4"/>
                <w:sz w:val="24"/>
                <w:lang w:val="ru-RU"/>
              </w:rPr>
              <w:t>бург</w:t>
            </w:r>
          </w:p>
        </w:tc>
        <w:tc>
          <w:tcPr>
            <w:tcW w:w="5919" w:type="dxa"/>
          </w:tcPr>
          <w:p w14:paraId="7B2275FE" w14:textId="77777777" w:rsidR="00C157A5" w:rsidRDefault="00C157A5" w:rsidP="00C157A5">
            <w:pPr>
              <w:pStyle w:val="TableParagraph"/>
              <w:ind w:left="108" w:right="60"/>
              <w:rPr>
                <w:sz w:val="24"/>
              </w:rPr>
            </w:pPr>
            <w:r>
              <w:rPr>
                <w:sz w:val="24"/>
              </w:rPr>
              <w:t>1)</w:t>
            </w:r>
            <w:r>
              <w:rPr>
                <w:spacing w:val="-11"/>
                <w:sz w:val="24"/>
              </w:rPr>
              <w:t xml:space="preserve"> </w:t>
            </w:r>
            <w:r>
              <w:rPr>
                <w:sz w:val="24"/>
              </w:rPr>
              <w:t>Наименование</w:t>
            </w:r>
            <w:r>
              <w:rPr>
                <w:spacing w:val="-11"/>
                <w:sz w:val="24"/>
              </w:rPr>
              <w:t xml:space="preserve"> </w:t>
            </w:r>
            <w:r>
              <w:rPr>
                <w:sz w:val="24"/>
              </w:rPr>
              <w:t>программы:</w:t>
            </w:r>
            <w:r>
              <w:rPr>
                <w:spacing w:val="-7"/>
                <w:sz w:val="24"/>
              </w:rPr>
              <w:t xml:space="preserve"> </w:t>
            </w:r>
            <w:r>
              <w:rPr>
                <w:sz w:val="24"/>
              </w:rPr>
              <w:t>«Методика</w:t>
            </w:r>
            <w:r>
              <w:rPr>
                <w:spacing w:val="-11"/>
                <w:sz w:val="24"/>
              </w:rPr>
              <w:t xml:space="preserve"> </w:t>
            </w:r>
            <w:r>
              <w:rPr>
                <w:sz w:val="24"/>
              </w:rPr>
              <w:t>преподава- ния иностранного языка».</w:t>
            </w:r>
          </w:p>
        </w:tc>
      </w:tr>
      <w:tr w:rsidR="00C157A5" w14:paraId="3E8A55D5" w14:textId="77777777" w:rsidTr="00C157A5">
        <w:tblPrEx>
          <w:tblLook w:val="04A0" w:firstRow="1" w:lastRow="0" w:firstColumn="1" w:lastColumn="0" w:noHBand="0" w:noVBand="1"/>
        </w:tblPrEx>
        <w:trPr>
          <w:trHeight w:val="1413"/>
        </w:trPr>
        <w:tc>
          <w:tcPr>
            <w:tcW w:w="3653" w:type="dxa"/>
          </w:tcPr>
          <w:p w14:paraId="7B49BDC1" w14:textId="77777777" w:rsidR="00C157A5" w:rsidRDefault="00C157A5" w:rsidP="00C157A5">
            <w:pPr>
              <w:pStyle w:val="TableParagraph"/>
              <w:ind w:right="389"/>
              <w:rPr>
                <w:sz w:val="24"/>
              </w:rPr>
            </w:pPr>
            <w:r>
              <w:rPr>
                <w:sz w:val="24"/>
              </w:rPr>
              <w:lastRenderedPageBreak/>
              <w:t>Московский</w:t>
            </w:r>
            <w:r>
              <w:rPr>
                <w:spacing w:val="-15"/>
                <w:sz w:val="24"/>
              </w:rPr>
              <w:t xml:space="preserve"> </w:t>
            </w:r>
            <w:r>
              <w:rPr>
                <w:sz w:val="24"/>
              </w:rPr>
              <w:t>Государственный университет</w:t>
            </w:r>
            <w:r>
              <w:rPr>
                <w:spacing w:val="-3"/>
                <w:sz w:val="24"/>
              </w:rPr>
              <w:t xml:space="preserve"> </w:t>
            </w:r>
            <w:r>
              <w:rPr>
                <w:sz w:val="24"/>
              </w:rPr>
              <w:t>(МГУ),</w:t>
            </w:r>
            <w:r>
              <w:rPr>
                <w:spacing w:val="-3"/>
                <w:sz w:val="24"/>
              </w:rPr>
              <w:t xml:space="preserve"> </w:t>
            </w:r>
            <w:r>
              <w:rPr>
                <w:sz w:val="24"/>
              </w:rPr>
              <w:t>г.</w:t>
            </w:r>
            <w:r>
              <w:rPr>
                <w:spacing w:val="-1"/>
                <w:sz w:val="24"/>
              </w:rPr>
              <w:t xml:space="preserve"> </w:t>
            </w:r>
            <w:r>
              <w:rPr>
                <w:spacing w:val="-2"/>
                <w:sz w:val="24"/>
              </w:rPr>
              <w:t>Москва</w:t>
            </w:r>
          </w:p>
        </w:tc>
        <w:tc>
          <w:tcPr>
            <w:tcW w:w="5919" w:type="dxa"/>
          </w:tcPr>
          <w:p w14:paraId="57017FBC" w14:textId="77777777" w:rsidR="00C157A5" w:rsidRDefault="00C157A5" w:rsidP="00C157A5">
            <w:pPr>
              <w:pStyle w:val="TableParagraph"/>
              <w:numPr>
                <w:ilvl w:val="0"/>
                <w:numId w:val="13"/>
              </w:numPr>
              <w:tabs>
                <w:tab w:val="left" w:pos="368"/>
              </w:tabs>
              <w:ind w:right="596" w:firstLine="0"/>
              <w:rPr>
                <w:sz w:val="24"/>
              </w:rPr>
            </w:pPr>
            <w:r>
              <w:rPr>
                <w:sz w:val="24"/>
              </w:rPr>
              <w:t>Наименование</w:t>
            </w:r>
            <w:r>
              <w:rPr>
                <w:spacing w:val="-14"/>
                <w:sz w:val="24"/>
              </w:rPr>
              <w:t xml:space="preserve"> </w:t>
            </w:r>
            <w:r>
              <w:rPr>
                <w:sz w:val="24"/>
              </w:rPr>
              <w:t>программы:</w:t>
            </w:r>
            <w:r>
              <w:rPr>
                <w:spacing w:val="-10"/>
                <w:sz w:val="24"/>
              </w:rPr>
              <w:t xml:space="preserve"> </w:t>
            </w:r>
            <w:r>
              <w:rPr>
                <w:sz w:val="24"/>
              </w:rPr>
              <w:t>«Преподавание</w:t>
            </w:r>
            <w:r>
              <w:rPr>
                <w:spacing w:val="-14"/>
                <w:sz w:val="24"/>
              </w:rPr>
              <w:t xml:space="preserve"> </w:t>
            </w:r>
            <w:r>
              <w:rPr>
                <w:sz w:val="24"/>
              </w:rPr>
              <w:t>ино- странных языков и новейшие технологии»</w:t>
            </w:r>
          </w:p>
          <w:p w14:paraId="6F8E3B6A" w14:textId="77777777" w:rsidR="00C157A5" w:rsidRDefault="00C157A5" w:rsidP="00C157A5">
            <w:pPr>
              <w:pStyle w:val="TableParagraph"/>
              <w:numPr>
                <w:ilvl w:val="0"/>
                <w:numId w:val="13"/>
              </w:numPr>
              <w:tabs>
                <w:tab w:val="left" w:pos="368"/>
              </w:tabs>
              <w:ind w:right="405" w:firstLine="0"/>
              <w:rPr>
                <w:sz w:val="24"/>
              </w:rPr>
            </w:pPr>
            <w:r>
              <w:rPr>
                <w:sz w:val="24"/>
              </w:rPr>
              <w:t>Наименование программы: «Теоретико- прагматические</w:t>
            </w:r>
            <w:r>
              <w:rPr>
                <w:spacing w:val="-12"/>
                <w:sz w:val="24"/>
              </w:rPr>
              <w:t xml:space="preserve"> </w:t>
            </w:r>
            <w:r>
              <w:rPr>
                <w:sz w:val="24"/>
              </w:rPr>
              <w:t>основы</w:t>
            </w:r>
            <w:r>
              <w:rPr>
                <w:spacing w:val="-11"/>
                <w:sz w:val="24"/>
              </w:rPr>
              <w:t xml:space="preserve"> </w:t>
            </w:r>
            <w:r>
              <w:rPr>
                <w:sz w:val="24"/>
              </w:rPr>
              <w:t>преподавания</w:t>
            </w:r>
            <w:r>
              <w:rPr>
                <w:spacing w:val="-12"/>
                <w:sz w:val="24"/>
              </w:rPr>
              <w:t xml:space="preserve"> </w:t>
            </w:r>
            <w:r>
              <w:rPr>
                <w:sz w:val="24"/>
              </w:rPr>
              <w:t>иностранного (английского) языка: современные подходы»</w:t>
            </w:r>
          </w:p>
        </w:tc>
      </w:tr>
      <w:tr w:rsidR="00C157A5" w14:paraId="11AB1317" w14:textId="77777777" w:rsidTr="00C157A5">
        <w:tblPrEx>
          <w:tblLook w:val="04A0" w:firstRow="1" w:lastRow="0" w:firstColumn="1" w:lastColumn="0" w:noHBand="0" w:noVBand="1"/>
        </w:tblPrEx>
        <w:trPr>
          <w:trHeight w:val="58"/>
        </w:trPr>
        <w:tc>
          <w:tcPr>
            <w:tcW w:w="3653" w:type="dxa"/>
          </w:tcPr>
          <w:p w14:paraId="5C0B9DD3" w14:textId="77777777" w:rsidR="00C157A5" w:rsidRPr="00C157A5" w:rsidRDefault="00C157A5" w:rsidP="00C157A5">
            <w:pPr>
              <w:pStyle w:val="TableParagraph"/>
              <w:ind w:right="298"/>
              <w:rPr>
                <w:sz w:val="24"/>
                <w:lang w:val="ru-RU"/>
              </w:rPr>
            </w:pPr>
            <w:r w:rsidRPr="00C157A5">
              <w:rPr>
                <w:sz w:val="24"/>
                <w:lang w:val="ru-RU"/>
              </w:rPr>
              <w:t>Воронежский</w:t>
            </w:r>
            <w:r w:rsidRPr="00C157A5">
              <w:rPr>
                <w:spacing w:val="-15"/>
                <w:sz w:val="24"/>
                <w:lang w:val="ru-RU"/>
              </w:rPr>
              <w:t xml:space="preserve"> </w:t>
            </w:r>
            <w:r w:rsidRPr="00C157A5">
              <w:rPr>
                <w:sz w:val="24"/>
                <w:lang w:val="ru-RU"/>
              </w:rPr>
              <w:t>государственный университет</w:t>
            </w:r>
            <w:r w:rsidRPr="00C157A5">
              <w:rPr>
                <w:spacing w:val="-3"/>
                <w:sz w:val="24"/>
                <w:lang w:val="ru-RU"/>
              </w:rPr>
              <w:t xml:space="preserve"> </w:t>
            </w:r>
            <w:r w:rsidRPr="00C157A5">
              <w:rPr>
                <w:sz w:val="24"/>
                <w:lang w:val="ru-RU"/>
              </w:rPr>
              <w:t>(ВГУ),</w:t>
            </w:r>
            <w:r w:rsidRPr="00C157A5">
              <w:rPr>
                <w:spacing w:val="-3"/>
                <w:sz w:val="24"/>
                <w:lang w:val="ru-RU"/>
              </w:rPr>
              <w:t xml:space="preserve"> </w:t>
            </w:r>
            <w:r w:rsidRPr="00C157A5">
              <w:rPr>
                <w:sz w:val="24"/>
                <w:lang w:val="ru-RU"/>
              </w:rPr>
              <w:t>г.</w:t>
            </w:r>
            <w:r w:rsidRPr="00C157A5">
              <w:rPr>
                <w:spacing w:val="-1"/>
                <w:sz w:val="24"/>
                <w:lang w:val="ru-RU"/>
              </w:rPr>
              <w:t xml:space="preserve"> </w:t>
            </w:r>
            <w:r w:rsidRPr="00C157A5">
              <w:rPr>
                <w:spacing w:val="-2"/>
                <w:sz w:val="24"/>
                <w:lang w:val="ru-RU"/>
              </w:rPr>
              <w:t>Воронеж</w:t>
            </w:r>
          </w:p>
        </w:tc>
        <w:tc>
          <w:tcPr>
            <w:tcW w:w="5919" w:type="dxa"/>
          </w:tcPr>
          <w:p w14:paraId="44B29280" w14:textId="77777777" w:rsidR="00C157A5" w:rsidRDefault="00C157A5" w:rsidP="00C157A5">
            <w:pPr>
              <w:pStyle w:val="TableParagraph"/>
              <w:ind w:left="108"/>
              <w:rPr>
                <w:sz w:val="24"/>
              </w:rPr>
            </w:pPr>
            <w:r>
              <w:rPr>
                <w:sz w:val="24"/>
              </w:rPr>
              <w:t>1)</w:t>
            </w:r>
            <w:r>
              <w:rPr>
                <w:spacing w:val="-8"/>
                <w:sz w:val="24"/>
              </w:rPr>
              <w:t xml:space="preserve"> </w:t>
            </w:r>
            <w:r>
              <w:rPr>
                <w:sz w:val="24"/>
              </w:rPr>
              <w:t>Направление</w:t>
            </w:r>
            <w:r>
              <w:rPr>
                <w:spacing w:val="-9"/>
                <w:sz w:val="24"/>
              </w:rPr>
              <w:t xml:space="preserve"> </w:t>
            </w:r>
            <w:r>
              <w:rPr>
                <w:sz w:val="24"/>
              </w:rPr>
              <w:t>подготовки:</w:t>
            </w:r>
            <w:r>
              <w:rPr>
                <w:spacing w:val="-6"/>
                <w:sz w:val="24"/>
              </w:rPr>
              <w:t xml:space="preserve"> </w:t>
            </w:r>
            <w:r>
              <w:rPr>
                <w:sz w:val="24"/>
              </w:rPr>
              <w:t>«Образование</w:t>
            </w:r>
            <w:r>
              <w:rPr>
                <w:spacing w:val="-8"/>
                <w:sz w:val="24"/>
              </w:rPr>
              <w:t xml:space="preserve"> </w:t>
            </w:r>
            <w:r>
              <w:rPr>
                <w:sz w:val="24"/>
              </w:rPr>
              <w:t>в</w:t>
            </w:r>
            <w:r>
              <w:rPr>
                <w:spacing w:val="-9"/>
                <w:sz w:val="24"/>
              </w:rPr>
              <w:t xml:space="preserve"> </w:t>
            </w:r>
            <w:r>
              <w:rPr>
                <w:sz w:val="24"/>
              </w:rPr>
              <w:t>области иностранного языка (английский язык)».</w:t>
            </w:r>
          </w:p>
        </w:tc>
      </w:tr>
    </w:tbl>
    <w:p w14:paraId="71150964" w14:textId="60B8C6C0" w:rsidR="00C157A5" w:rsidRDefault="00C157A5" w:rsidP="00164F6B">
      <w:pPr>
        <w:pStyle w:val="a8"/>
      </w:pPr>
    </w:p>
    <w:p w14:paraId="57066AA7" w14:textId="2C3669B4" w:rsidR="00C157A5" w:rsidRDefault="00C157A5" w:rsidP="00C157A5">
      <w:pPr>
        <w:pStyle w:val="a8"/>
      </w:pPr>
      <w:r>
        <w:t xml:space="preserve">Для прохождения данных образовательных программы необходимо иметь определенный уровень владения иностранным языком, который варьируется в зависимости от будущей специальности. Но также имеются программы для всех желающих в дополнение к имеющемуся высшему образованию гуманитарной или технической направленности [16]. Все рассмотренные образовательные учреждения позиционируют компетенции преподавателей иностранного языка как основную цель получения дополнительного образования в педагогической сфере (см. таблицу 3). </w:t>
      </w:r>
    </w:p>
    <w:p w14:paraId="388FADBC" w14:textId="3DC2A124" w:rsidR="00C157A5" w:rsidRDefault="00C157A5" w:rsidP="00C157A5">
      <w:pPr>
        <w:pStyle w:val="a8"/>
      </w:pPr>
      <w:r>
        <w:t xml:space="preserve">Что касается американской системы лингвистического образования, большинство американских преподавателей имеют право преподавать английский язык не носителям языка только после получения степени магистра искусств (M.A.) сертификата TESOL. Здесь также котируется степень магистра образования (M.E.) и прикладной лингвистики (Applied Linguistics). Кроме высшего образования, в США есть возможность получить специализацию преподавателя иностранного языка с помощью различных курсов [26]. В основном, данные курсы разрабатывают соответствующие факультеты и институты американских университетов. Важно отметить, что количество и популярность онлайн-курсов в США растет. Так, с середины 1990-х годов количество таких программ выросло с 20 до 150 [1]. В современном мире интерес к новым технологиям и возможностям постоянно увеличивается. Поэтому, приведем пример онлайн-курсов и представим полученную информацию в виде таблицы (см. таблицу 4). В настоящее время, большей популярностью пользуются онлайн-программы, некоторые из которых представлены в таблице 4. Возможность прохождения таких курсов в </w:t>
      </w:r>
      <w:r>
        <w:lastRenderedPageBreak/>
        <w:t xml:space="preserve">разных концах земли является самым главным достоинством. Teach English Now, MOOCs и ACE разработаны в онлайн-режиме и предоставляют необходимую информацию в виде видео-файлов и текстовых документов. По окончании каждого блока студенты проходят тестирование, результат которого даёт им доступ к следующему модулю или итоговому тестированию. Кроме того, студенты общаются в режиме онлайн, составляют планы уроков на основе полученных знаний и анализируют работы своих сокурсников. Teaching Certificate Program и English for Teaching являются аудиторными курсами, которые дополняются дистанционным обучением, с использованием компьютерных технологий. </w:t>
      </w:r>
    </w:p>
    <w:p w14:paraId="2BAD9AB4" w14:textId="4D58E1E2" w:rsidR="00C157A5" w:rsidRDefault="00C157A5" w:rsidP="00C157A5">
      <w:pPr>
        <w:pStyle w:val="a8"/>
      </w:pPr>
      <w:r>
        <w:t>Таблица 4 – Американские курсы подготовки преподавателей английского языка</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6489"/>
      </w:tblGrid>
      <w:tr w:rsidR="00C157A5" w14:paraId="003DEF2B" w14:textId="77777777" w:rsidTr="00C157A5">
        <w:trPr>
          <w:trHeight w:val="278"/>
          <w:jc w:val="center"/>
        </w:trPr>
        <w:tc>
          <w:tcPr>
            <w:tcW w:w="3085" w:type="dxa"/>
          </w:tcPr>
          <w:p w14:paraId="23446733" w14:textId="77777777" w:rsidR="00C157A5" w:rsidRDefault="00C157A5" w:rsidP="00C157A5">
            <w:pPr>
              <w:pStyle w:val="TableParagraph"/>
              <w:ind w:left="1262" w:right="1254"/>
              <w:jc w:val="center"/>
              <w:rPr>
                <w:b/>
                <w:sz w:val="24"/>
              </w:rPr>
            </w:pPr>
            <w:r>
              <w:rPr>
                <w:b/>
                <w:spacing w:val="-4"/>
                <w:sz w:val="24"/>
              </w:rPr>
              <w:t>Курс</w:t>
            </w:r>
          </w:p>
        </w:tc>
        <w:tc>
          <w:tcPr>
            <w:tcW w:w="6489" w:type="dxa"/>
          </w:tcPr>
          <w:p w14:paraId="1237C2EE" w14:textId="77777777" w:rsidR="00C157A5" w:rsidRDefault="00C157A5" w:rsidP="00C157A5">
            <w:pPr>
              <w:pStyle w:val="TableParagraph"/>
              <w:ind w:left="2097" w:right="2088"/>
              <w:jc w:val="center"/>
              <w:rPr>
                <w:b/>
                <w:sz w:val="24"/>
              </w:rPr>
            </w:pPr>
            <w:r>
              <w:rPr>
                <w:b/>
                <w:sz w:val="24"/>
              </w:rPr>
              <w:t>Информация</w:t>
            </w:r>
            <w:r>
              <w:rPr>
                <w:b/>
                <w:spacing w:val="-4"/>
                <w:sz w:val="24"/>
              </w:rPr>
              <w:t xml:space="preserve"> </w:t>
            </w:r>
            <w:r>
              <w:rPr>
                <w:b/>
                <w:sz w:val="24"/>
              </w:rPr>
              <w:t>о</w:t>
            </w:r>
            <w:r>
              <w:rPr>
                <w:b/>
                <w:spacing w:val="-2"/>
                <w:sz w:val="24"/>
              </w:rPr>
              <w:t xml:space="preserve"> </w:t>
            </w:r>
            <w:r>
              <w:rPr>
                <w:b/>
                <w:spacing w:val="-4"/>
                <w:sz w:val="24"/>
              </w:rPr>
              <w:t>курсе</w:t>
            </w:r>
          </w:p>
        </w:tc>
      </w:tr>
      <w:tr w:rsidR="00C157A5" w14:paraId="339FDD32" w14:textId="77777777" w:rsidTr="00C157A5">
        <w:trPr>
          <w:trHeight w:val="827"/>
          <w:jc w:val="center"/>
        </w:trPr>
        <w:tc>
          <w:tcPr>
            <w:tcW w:w="3085" w:type="dxa"/>
          </w:tcPr>
          <w:p w14:paraId="630CFBC4" w14:textId="77777777" w:rsidR="00C157A5" w:rsidRDefault="00C157A5" w:rsidP="00C157A5">
            <w:pPr>
              <w:pStyle w:val="TableParagraph"/>
              <w:rPr>
                <w:sz w:val="24"/>
              </w:rPr>
            </w:pPr>
            <w:r>
              <w:rPr>
                <w:sz w:val="24"/>
              </w:rPr>
              <w:t>AE</w:t>
            </w:r>
            <w:r>
              <w:rPr>
                <w:spacing w:val="10"/>
                <w:sz w:val="24"/>
              </w:rPr>
              <w:t xml:space="preserve"> </w:t>
            </w:r>
            <w:r>
              <w:rPr>
                <w:sz w:val="24"/>
              </w:rPr>
              <w:t>E-Teacher</w:t>
            </w:r>
            <w:r>
              <w:rPr>
                <w:spacing w:val="11"/>
                <w:sz w:val="24"/>
              </w:rPr>
              <w:t xml:space="preserve"> </w:t>
            </w:r>
            <w:r>
              <w:rPr>
                <w:sz w:val="24"/>
              </w:rPr>
              <w:t>Massive</w:t>
            </w:r>
            <w:r>
              <w:rPr>
                <w:spacing w:val="13"/>
                <w:sz w:val="24"/>
              </w:rPr>
              <w:t xml:space="preserve"> </w:t>
            </w:r>
            <w:r>
              <w:rPr>
                <w:spacing w:val="-4"/>
                <w:sz w:val="24"/>
              </w:rPr>
              <w:t>Open</w:t>
            </w:r>
          </w:p>
          <w:p w14:paraId="0423826C" w14:textId="77777777" w:rsidR="00C157A5" w:rsidRDefault="00C157A5" w:rsidP="00C157A5">
            <w:pPr>
              <w:pStyle w:val="TableParagraph"/>
              <w:tabs>
                <w:tab w:val="left" w:pos="964"/>
                <w:tab w:val="left" w:pos="1940"/>
              </w:tabs>
              <w:ind w:right="98"/>
              <w:rPr>
                <w:sz w:val="24"/>
              </w:rPr>
            </w:pPr>
            <w:r>
              <w:rPr>
                <w:spacing w:val="-2"/>
                <w:sz w:val="24"/>
              </w:rPr>
              <w:t>Online</w:t>
            </w:r>
            <w:r>
              <w:rPr>
                <w:sz w:val="24"/>
              </w:rPr>
              <w:tab/>
            </w:r>
            <w:r>
              <w:rPr>
                <w:spacing w:val="-2"/>
                <w:sz w:val="24"/>
              </w:rPr>
              <w:t>Courses</w:t>
            </w:r>
            <w:r>
              <w:rPr>
                <w:sz w:val="24"/>
              </w:rPr>
              <w:tab/>
            </w:r>
            <w:r>
              <w:rPr>
                <w:spacing w:val="-2"/>
                <w:sz w:val="24"/>
              </w:rPr>
              <w:t xml:space="preserve">(MOOCs), </w:t>
            </w:r>
            <w:r>
              <w:rPr>
                <w:sz w:val="24"/>
              </w:rPr>
              <w:t>Iowa State University</w:t>
            </w:r>
          </w:p>
        </w:tc>
        <w:tc>
          <w:tcPr>
            <w:tcW w:w="6489" w:type="dxa"/>
          </w:tcPr>
          <w:p w14:paraId="614F2088" w14:textId="77777777" w:rsidR="00C157A5" w:rsidRPr="00C157A5" w:rsidRDefault="00C157A5" w:rsidP="00C157A5">
            <w:pPr>
              <w:pStyle w:val="TableParagraph"/>
              <w:ind w:left="109"/>
              <w:rPr>
                <w:sz w:val="24"/>
                <w:lang w:val="ru-RU"/>
              </w:rPr>
            </w:pPr>
            <w:r w:rsidRPr="00C157A5">
              <w:rPr>
                <w:sz w:val="24"/>
                <w:lang w:val="ru-RU"/>
              </w:rPr>
              <w:t>5-недельный</w:t>
            </w:r>
            <w:r w:rsidRPr="00C157A5">
              <w:rPr>
                <w:spacing w:val="25"/>
                <w:sz w:val="24"/>
                <w:lang w:val="ru-RU"/>
              </w:rPr>
              <w:t xml:space="preserve"> </w:t>
            </w:r>
            <w:r w:rsidRPr="00C157A5">
              <w:rPr>
                <w:sz w:val="24"/>
                <w:lang w:val="ru-RU"/>
              </w:rPr>
              <w:t>онлайн-курс,</w:t>
            </w:r>
            <w:r w:rsidRPr="00C157A5">
              <w:rPr>
                <w:spacing w:val="25"/>
                <w:sz w:val="24"/>
                <w:lang w:val="ru-RU"/>
              </w:rPr>
              <w:t xml:space="preserve"> </w:t>
            </w:r>
            <w:r w:rsidRPr="00C157A5">
              <w:rPr>
                <w:sz w:val="24"/>
                <w:lang w:val="ru-RU"/>
              </w:rPr>
              <w:t>созданный</w:t>
            </w:r>
            <w:r w:rsidRPr="00C157A5">
              <w:rPr>
                <w:spacing w:val="25"/>
                <w:sz w:val="24"/>
                <w:lang w:val="ru-RU"/>
              </w:rPr>
              <w:t xml:space="preserve"> </w:t>
            </w:r>
            <w:r w:rsidRPr="00C157A5">
              <w:rPr>
                <w:sz w:val="24"/>
                <w:lang w:val="ru-RU"/>
              </w:rPr>
              <w:t>для</w:t>
            </w:r>
            <w:r w:rsidRPr="00C157A5">
              <w:rPr>
                <w:spacing w:val="25"/>
                <w:sz w:val="24"/>
                <w:lang w:val="ru-RU"/>
              </w:rPr>
              <w:t xml:space="preserve"> </w:t>
            </w:r>
            <w:r w:rsidRPr="00C157A5">
              <w:rPr>
                <w:sz w:val="24"/>
                <w:lang w:val="ru-RU"/>
              </w:rPr>
              <w:t>внедрения</w:t>
            </w:r>
            <w:r w:rsidRPr="00C157A5">
              <w:rPr>
                <w:spacing w:val="25"/>
                <w:sz w:val="24"/>
                <w:lang w:val="ru-RU"/>
              </w:rPr>
              <w:t xml:space="preserve"> </w:t>
            </w:r>
            <w:r w:rsidRPr="00C157A5">
              <w:rPr>
                <w:sz w:val="24"/>
                <w:lang w:val="ru-RU"/>
              </w:rPr>
              <w:t>новых обучающих технологий в преподавание английского языка.</w:t>
            </w:r>
          </w:p>
        </w:tc>
      </w:tr>
      <w:tr w:rsidR="00C157A5" w14:paraId="32C285BA" w14:textId="77777777" w:rsidTr="00C157A5">
        <w:trPr>
          <w:trHeight w:val="1103"/>
          <w:jc w:val="center"/>
        </w:trPr>
        <w:tc>
          <w:tcPr>
            <w:tcW w:w="3085" w:type="dxa"/>
          </w:tcPr>
          <w:p w14:paraId="16F58E33" w14:textId="77777777" w:rsidR="00C157A5" w:rsidRDefault="00C157A5" w:rsidP="00C157A5">
            <w:pPr>
              <w:pStyle w:val="TableParagraph"/>
              <w:rPr>
                <w:sz w:val="24"/>
              </w:rPr>
            </w:pPr>
            <w:r>
              <w:rPr>
                <w:sz w:val="24"/>
              </w:rPr>
              <w:t>Teach English Now, Arizona State University</w:t>
            </w:r>
          </w:p>
        </w:tc>
        <w:tc>
          <w:tcPr>
            <w:tcW w:w="6489" w:type="dxa"/>
          </w:tcPr>
          <w:p w14:paraId="655CF57E" w14:textId="77777777" w:rsidR="00C157A5" w:rsidRPr="00C157A5" w:rsidRDefault="00C157A5" w:rsidP="00C157A5">
            <w:pPr>
              <w:pStyle w:val="TableParagraph"/>
              <w:ind w:left="109"/>
              <w:rPr>
                <w:sz w:val="24"/>
                <w:lang w:val="ru-RU"/>
              </w:rPr>
            </w:pPr>
            <w:r w:rsidRPr="00C157A5">
              <w:rPr>
                <w:sz w:val="24"/>
                <w:lang w:val="ru-RU"/>
              </w:rPr>
              <w:t>Этот онлайн-курс направлен на изучение 7 основных прин- ципов</w:t>
            </w:r>
            <w:r w:rsidRPr="00C157A5">
              <w:rPr>
                <w:spacing w:val="13"/>
                <w:sz w:val="24"/>
                <w:lang w:val="ru-RU"/>
              </w:rPr>
              <w:t xml:space="preserve"> </w:t>
            </w:r>
            <w:r w:rsidRPr="00C157A5">
              <w:rPr>
                <w:sz w:val="24"/>
                <w:lang w:val="ru-RU"/>
              </w:rPr>
              <w:t>обучения</w:t>
            </w:r>
            <w:r w:rsidRPr="00C157A5">
              <w:rPr>
                <w:spacing w:val="19"/>
                <w:sz w:val="24"/>
                <w:lang w:val="ru-RU"/>
              </w:rPr>
              <w:t xml:space="preserve"> </w:t>
            </w:r>
            <w:r w:rsidRPr="00C157A5">
              <w:rPr>
                <w:sz w:val="24"/>
                <w:lang w:val="ru-RU"/>
              </w:rPr>
              <w:t>языку,</w:t>
            </w:r>
            <w:r w:rsidRPr="00C157A5">
              <w:rPr>
                <w:spacing w:val="21"/>
                <w:sz w:val="24"/>
                <w:lang w:val="ru-RU"/>
              </w:rPr>
              <w:t xml:space="preserve"> </w:t>
            </w:r>
            <w:r w:rsidRPr="00C157A5">
              <w:rPr>
                <w:sz w:val="24"/>
                <w:lang w:val="ru-RU"/>
              </w:rPr>
              <w:t>а</w:t>
            </w:r>
            <w:r w:rsidRPr="00C157A5">
              <w:rPr>
                <w:spacing w:val="18"/>
                <w:sz w:val="24"/>
                <w:lang w:val="ru-RU"/>
              </w:rPr>
              <w:t xml:space="preserve"> </w:t>
            </w:r>
            <w:r w:rsidRPr="00C157A5">
              <w:rPr>
                <w:sz w:val="24"/>
                <w:lang w:val="ru-RU"/>
              </w:rPr>
              <w:t>также</w:t>
            </w:r>
            <w:r w:rsidRPr="00C157A5">
              <w:rPr>
                <w:spacing w:val="18"/>
                <w:sz w:val="24"/>
                <w:lang w:val="ru-RU"/>
              </w:rPr>
              <w:t xml:space="preserve"> </w:t>
            </w:r>
            <w:r w:rsidRPr="00C157A5">
              <w:rPr>
                <w:sz w:val="24"/>
                <w:lang w:val="ru-RU"/>
              </w:rPr>
              <w:t>основополагающих</w:t>
            </w:r>
            <w:r w:rsidRPr="00C157A5">
              <w:rPr>
                <w:spacing w:val="21"/>
                <w:sz w:val="24"/>
                <w:lang w:val="ru-RU"/>
              </w:rPr>
              <w:t xml:space="preserve"> </w:t>
            </w:r>
            <w:r w:rsidRPr="00C157A5">
              <w:rPr>
                <w:spacing w:val="-2"/>
                <w:sz w:val="24"/>
                <w:lang w:val="ru-RU"/>
              </w:rPr>
              <w:t>методов</w:t>
            </w:r>
          </w:p>
          <w:p w14:paraId="3A42E11A" w14:textId="77777777" w:rsidR="00C157A5" w:rsidRPr="00C157A5" w:rsidRDefault="00C157A5" w:rsidP="00C157A5">
            <w:pPr>
              <w:pStyle w:val="TableParagraph"/>
              <w:ind w:left="109"/>
              <w:rPr>
                <w:sz w:val="24"/>
                <w:lang w:val="ru-RU"/>
              </w:rPr>
            </w:pPr>
            <w:r w:rsidRPr="00C157A5">
              <w:rPr>
                <w:sz w:val="24"/>
                <w:lang w:val="ru-RU"/>
              </w:rPr>
              <w:t>преподавания.</w:t>
            </w:r>
            <w:r w:rsidRPr="00C157A5">
              <w:rPr>
                <w:spacing w:val="40"/>
                <w:sz w:val="24"/>
                <w:lang w:val="ru-RU"/>
              </w:rPr>
              <w:t xml:space="preserve"> </w:t>
            </w:r>
            <w:r w:rsidRPr="00C157A5">
              <w:rPr>
                <w:sz w:val="24"/>
                <w:lang w:val="ru-RU"/>
              </w:rPr>
              <w:t>Предназначен</w:t>
            </w:r>
            <w:r w:rsidRPr="00C157A5">
              <w:rPr>
                <w:spacing w:val="40"/>
                <w:sz w:val="24"/>
                <w:lang w:val="ru-RU"/>
              </w:rPr>
              <w:t xml:space="preserve"> </w:t>
            </w:r>
            <w:r w:rsidRPr="00C157A5">
              <w:rPr>
                <w:sz w:val="24"/>
                <w:lang w:val="ru-RU"/>
              </w:rPr>
              <w:t>для</w:t>
            </w:r>
            <w:r w:rsidRPr="00C157A5">
              <w:rPr>
                <w:spacing w:val="40"/>
                <w:sz w:val="24"/>
                <w:lang w:val="ru-RU"/>
              </w:rPr>
              <w:t xml:space="preserve"> </w:t>
            </w:r>
            <w:r w:rsidRPr="00C157A5">
              <w:rPr>
                <w:sz w:val="24"/>
                <w:lang w:val="ru-RU"/>
              </w:rPr>
              <w:t>преподавателей</w:t>
            </w:r>
            <w:r w:rsidRPr="00C157A5">
              <w:rPr>
                <w:spacing w:val="40"/>
                <w:sz w:val="24"/>
                <w:lang w:val="ru-RU"/>
              </w:rPr>
              <w:t xml:space="preserve"> </w:t>
            </w:r>
            <w:r w:rsidRPr="00C157A5">
              <w:rPr>
                <w:sz w:val="24"/>
                <w:lang w:val="ru-RU"/>
              </w:rPr>
              <w:t>англий- ского языка и английского как иностранного.</w:t>
            </w:r>
          </w:p>
        </w:tc>
      </w:tr>
      <w:tr w:rsidR="00C157A5" w14:paraId="19EA05AA" w14:textId="77777777" w:rsidTr="00C157A5">
        <w:trPr>
          <w:trHeight w:val="1104"/>
          <w:jc w:val="center"/>
        </w:trPr>
        <w:tc>
          <w:tcPr>
            <w:tcW w:w="3085" w:type="dxa"/>
          </w:tcPr>
          <w:p w14:paraId="6B90FDE5" w14:textId="77777777" w:rsidR="00C157A5" w:rsidRDefault="00C157A5" w:rsidP="00C157A5">
            <w:pPr>
              <w:pStyle w:val="TableParagraph"/>
              <w:ind w:right="99"/>
              <w:jc w:val="both"/>
              <w:rPr>
                <w:sz w:val="24"/>
              </w:rPr>
            </w:pPr>
            <w:r>
              <w:rPr>
                <w:sz w:val="24"/>
              </w:rPr>
              <w:t>Advanced Certification in English Teaching (ACE), University of Oregon</w:t>
            </w:r>
          </w:p>
        </w:tc>
        <w:tc>
          <w:tcPr>
            <w:tcW w:w="6489" w:type="dxa"/>
          </w:tcPr>
          <w:p w14:paraId="3469256A" w14:textId="77777777" w:rsidR="00C157A5" w:rsidRDefault="00C157A5" w:rsidP="00C157A5">
            <w:pPr>
              <w:pStyle w:val="TableParagraph"/>
              <w:ind w:left="109" w:right="98"/>
              <w:jc w:val="both"/>
              <w:rPr>
                <w:sz w:val="24"/>
              </w:rPr>
            </w:pPr>
            <w:r w:rsidRPr="00C157A5">
              <w:rPr>
                <w:sz w:val="24"/>
                <w:lang w:val="ru-RU"/>
              </w:rPr>
              <w:t>200-часовая</w:t>
            </w:r>
            <w:r w:rsidRPr="00C157A5">
              <w:rPr>
                <w:spacing w:val="-6"/>
                <w:sz w:val="24"/>
                <w:lang w:val="ru-RU"/>
              </w:rPr>
              <w:t xml:space="preserve"> </w:t>
            </w:r>
            <w:r w:rsidRPr="00C157A5">
              <w:rPr>
                <w:sz w:val="24"/>
                <w:lang w:val="ru-RU"/>
              </w:rPr>
              <w:t>онлайн-программа</w:t>
            </w:r>
            <w:r w:rsidRPr="00C157A5">
              <w:rPr>
                <w:spacing w:val="-6"/>
                <w:sz w:val="24"/>
                <w:lang w:val="ru-RU"/>
              </w:rPr>
              <w:t xml:space="preserve"> </w:t>
            </w:r>
            <w:r w:rsidRPr="00C157A5">
              <w:rPr>
                <w:sz w:val="24"/>
                <w:lang w:val="ru-RU"/>
              </w:rPr>
              <w:t>профессионального</w:t>
            </w:r>
            <w:r w:rsidRPr="00C157A5">
              <w:rPr>
                <w:spacing w:val="-6"/>
                <w:sz w:val="24"/>
                <w:lang w:val="ru-RU"/>
              </w:rPr>
              <w:t xml:space="preserve"> </w:t>
            </w:r>
            <w:r w:rsidRPr="00C157A5">
              <w:rPr>
                <w:sz w:val="24"/>
                <w:lang w:val="ru-RU"/>
              </w:rPr>
              <w:t xml:space="preserve">развития для специалистов по преподаванию английского языка. </w:t>
            </w:r>
            <w:r>
              <w:rPr>
                <w:sz w:val="24"/>
              </w:rPr>
              <w:t>Программа</w:t>
            </w:r>
            <w:r>
              <w:rPr>
                <w:spacing w:val="16"/>
                <w:sz w:val="24"/>
              </w:rPr>
              <w:t xml:space="preserve"> </w:t>
            </w:r>
            <w:r>
              <w:rPr>
                <w:sz w:val="24"/>
              </w:rPr>
              <w:t>состоит</w:t>
            </w:r>
            <w:r>
              <w:rPr>
                <w:spacing w:val="19"/>
                <w:sz w:val="24"/>
              </w:rPr>
              <w:t xml:space="preserve"> </w:t>
            </w:r>
            <w:r>
              <w:rPr>
                <w:sz w:val="24"/>
              </w:rPr>
              <w:t>из</w:t>
            </w:r>
            <w:r>
              <w:rPr>
                <w:spacing w:val="17"/>
                <w:sz w:val="24"/>
              </w:rPr>
              <w:t xml:space="preserve"> </w:t>
            </w:r>
            <w:r>
              <w:rPr>
                <w:sz w:val="24"/>
              </w:rPr>
              <w:t>4</w:t>
            </w:r>
            <w:r>
              <w:rPr>
                <w:spacing w:val="19"/>
                <w:sz w:val="24"/>
              </w:rPr>
              <w:t xml:space="preserve"> </w:t>
            </w:r>
            <w:r>
              <w:rPr>
                <w:sz w:val="24"/>
              </w:rPr>
              <w:t>курсов,</w:t>
            </w:r>
            <w:r>
              <w:rPr>
                <w:spacing w:val="18"/>
                <w:sz w:val="24"/>
              </w:rPr>
              <w:t xml:space="preserve"> </w:t>
            </w:r>
            <w:r>
              <w:rPr>
                <w:sz w:val="24"/>
              </w:rPr>
              <w:t>каждый</w:t>
            </w:r>
            <w:r>
              <w:rPr>
                <w:spacing w:val="19"/>
                <w:sz w:val="24"/>
              </w:rPr>
              <w:t xml:space="preserve"> </w:t>
            </w:r>
            <w:r>
              <w:rPr>
                <w:sz w:val="24"/>
              </w:rPr>
              <w:t>из</w:t>
            </w:r>
            <w:r>
              <w:rPr>
                <w:spacing w:val="20"/>
                <w:sz w:val="24"/>
              </w:rPr>
              <w:t xml:space="preserve"> </w:t>
            </w:r>
            <w:r>
              <w:rPr>
                <w:sz w:val="24"/>
              </w:rPr>
              <w:t>которых</w:t>
            </w:r>
            <w:r>
              <w:rPr>
                <w:spacing w:val="21"/>
                <w:sz w:val="24"/>
              </w:rPr>
              <w:t xml:space="preserve"> </w:t>
            </w:r>
            <w:r>
              <w:rPr>
                <w:spacing w:val="-2"/>
                <w:sz w:val="24"/>
              </w:rPr>
              <w:t>длится</w:t>
            </w:r>
          </w:p>
          <w:p w14:paraId="40CD2AA6" w14:textId="77777777" w:rsidR="00C157A5" w:rsidRDefault="00C157A5" w:rsidP="00C157A5">
            <w:pPr>
              <w:pStyle w:val="TableParagraph"/>
              <w:ind w:left="109"/>
              <w:jc w:val="both"/>
              <w:rPr>
                <w:sz w:val="24"/>
              </w:rPr>
            </w:pPr>
            <w:r>
              <w:rPr>
                <w:sz w:val="24"/>
              </w:rPr>
              <w:t xml:space="preserve">5 </w:t>
            </w:r>
            <w:r>
              <w:rPr>
                <w:spacing w:val="-2"/>
                <w:sz w:val="24"/>
              </w:rPr>
              <w:t>недель.</w:t>
            </w:r>
          </w:p>
        </w:tc>
      </w:tr>
      <w:tr w:rsidR="00C157A5" w14:paraId="6109A03F" w14:textId="77777777" w:rsidTr="00C157A5">
        <w:trPr>
          <w:trHeight w:val="827"/>
          <w:jc w:val="center"/>
        </w:trPr>
        <w:tc>
          <w:tcPr>
            <w:tcW w:w="3085" w:type="dxa"/>
          </w:tcPr>
          <w:p w14:paraId="41E7F8B0" w14:textId="77777777" w:rsidR="00C157A5" w:rsidRDefault="00C157A5" w:rsidP="00C157A5">
            <w:pPr>
              <w:pStyle w:val="TableParagraph"/>
              <w:tabs>
                <w:tab w:val="left" w:pos="865"/>
                <w:tab w:val="left" w:pos="1273"/>
                <w:tab w:val="left" w:pos="1750"/>
                <w:tab w:val="left" w:pos="2561"/>
              </w:tabs>
              <w:ind w:right="95"/>
              <w:rPr>
                <w:sz w:val="24"/>
              </w:rPr>
            </w:pPr>
            <w:r>
              <w:rPr>
                <w:spacing w:val="-2"/>
                <w:sz w:val="24"/>
              </w:rPr>
              <w:t>Teaching</w:t>
            </w:r>
            <w:r>
              <w:rPr>
                <w:sz w:val="24"/>
              </w:rPr>
              <w:tab/>
            </w:r>
            <w:r>
              <w:rPr>
                <w:spacing w:val="-2"/>
                <w:sz w:val="24"/>
              </w:rPr>
              <w:t>Certificate</w:t>
            </w:r>
            <w:r>
              <w:rPr>
                <w:sz w:val="24"/>
              </w:rPr>
              <w:tab/>
            </w:r>
            <w:r>
              <w:rPr>
                <w:spacing w:val="-4"/>
                <w:sz w:val="24"/>
              </w:rPr>
              <w:t xml:space="preserve">Pro- </w:t>
            </w:r>
            <w:r>
              <w:rPr>
                <w:spacing w:val="-2"/>
                <w:sz w:val="24"/>
              </w:rPr>
              <w:t>gram,</w:t>
            </w:r>
            <w:r>
              <w:rPr>
                <w:sz w:val="24"/>
              </w:rPr>
              <w:tab/>
            </w:r>
            <w:r>
              <w:rPr>
                <w:spacing w:val="-2"/>
                <w:sz w:val="24"/>
              </w:rPr>
              <w:t>Boston</w:t>
            </w:r>
            <w:r>
              <w:rPr>
                <w:sz w:val="24"/>
              </w:rPr>
              <w:tab/>
            </w:r>
            <w:r>
              <w:rPr>
                <w:spacing w:val="-2"/>
                <w:sz w:val="24"/>
              </w:rPr>
              <w:t>International</w:t>
            </w:r>
          </w:p>
          <w:p w14:paraId="7B3C5F09" w14:textId="77777777" w:rsidR="00C157A5" w:rsidRDefault="00C157A5" w:rsidP="00C157A5">
            <w:pPr>
              <w:pStyle w:val="TableParagraph"/>
              <w:rPr>
                <w:sz w:val="24"/>
              </w:rPr>
            </w:pPr>
            <w:r>
              <w:rPr>
                <w:spacing w:val="-2"/>
                <w:sz w:val="24"/>
              </w:rPr>
              <w:t>Academy</w:t>
            </w:r>
          </w:p>
        </w:tc>
        <w:tc>
          <w:tcPr>
            <w:tcW w:w="6489" w:type="dxa"/>
          </w:tcPr>
          <w:p w14:paraId="5616DA13" w14:textId="77777777" w:rsidR="00C157A5" w:rsidRPr="00C157A5" w:rsidRDefault="00C157A5" w:rsidP="00C157A5">
            <w:pPr>
              <w:pStyle w:val="TableParagraph"/>
              <w:ind w:left="109"/>
              <w:rPr>
                <w:sz w:val="24"/>
                <w:lang w:val="ru-RU"/>
              </w:rPr>
            </w:pPr>
            <w:r w:rsidRPr="00C157A5">
              <w:rPr>
                <w:sz w:val="24"/>
                <w:lang w:val="ru-RU"/>
              </w:rPr>
              <w:t>Этот</w:t>
            </w:r>
            <w:r w:rsidRPr="00C157A5">
              <w:rPr>
                <w:spacing w:val="26"/>
                <w:sz w:val="24"/>
                <w:lang w:val="ru-RU"/>
              </w:rPr>
              <w:t xml:space="preserve"> </w:t>
            </w:r>
            <w:r w:rsidRPr="00C157A5">
              <w:rPr>
                <w:sz w:val="24"/>
                <w:lang w:val="ru-RU"/>
              </w:rPr>
              <w:t>сертификат поможет</w:t>
            </w:r>
            <w:r w:rsidRPr="00C157A5">
              <w:rPr>
                <w:spacing w:val="28"/>
                <w:sz w:val="24"/>
                <w:lang w:val="ru-RU"/>
              </w:rPr>
              <w:t xml:space="preserve"> </w:t>
            </w:r>
            <w:r w:rsidRPr="00C157A5">
              <w:rPr>
                <w:sz w:val="24"/>
                <w:lang w:val="ru-RU"/>
              </w:rPr>
              <w:t>улучшить</w:t>
            </w:r>
            <w:r w:rsidRPr="00C157A5">
              <w:rPr>
                <w:spacing w:val="26"/>
                <w:sz w:val="24"/>
                <w:lang w:val="ru-RU"/>
              </w:rPr>
              <w:t xml:space="preserve"> </w:t>
            </w:r>
            <w:r w:rsidRPr="00C157A5">
              <w:rPr>
                <w:sz w:val="24"/>
                <w:lang w:val="ru-RU"/>
              </w:rPr>
              <w:t>навыки преподавания, обновить</w:t>
            </w:r>
            <w:r w:rsidRPr="00C157A5">
              <w:rPr>
                <w:spacing w:val="13"/>
                <w:sz w:val="24"/>
                <w:lang w:val="ru-RU"/>
              </w:rPr>
              <w:t xml:space="preserve"> </w:t>
            </w:r>
            <w:r w:rsidRPr="00C157A5">
              <w:rPr>
                <w:sz w:val="24"/>
                <w:lang w:val="ru-RU"/>
              </w:rPr>
              <w:t>имеющиеся</w:t>
            </w:r>
            <w:r w:rsidRPr="00C157A5">
              <w:rPr>
                <w:spacing w:val="13"/>
                <w:sz w:val="24"/>
                <w:lang w:val="ru-RU"/>
              </w:rPr>
              <w:t xml:space="preserve"> </w:t>
            </w:r>
            <w:r w:rsidRPr="00C157A5">
              <w:rPr>
                <w:sz w:val="24"/>
                <w:lang w:val="ru-RU"/>
              </w:rPr>
              <w:t>знания,</w:t>
            </w:r>
            <w:r w:rsidRPr="00C157A5">
              <w:rPr>
                <w:spacing w:val="11"/>
                <w:sz w:val="24"/>
                <w:lang w:val="ru-RU"/>
              </w:rPr>
              <w:t xml:space="preserve"> </w:t>
            </w:r>
            <w:r w:rsidRPr="00C157A5">
              <w:rPr>
                <w:sz w:val="24"/>
                <w:lang w:val="ru-RU"/>
              </w:rPr>
              <w:t>практиковать</w:t>
            </w:r>
            <w:r w:rsidRPr="00C157A5">
              <w:rPr>
                <w:spacing w:val="12"/>
                <w:sz w:val="24"/>
                <w:lang w:val="ru-RU"/>
              </w:rPr>
              <w:t xml:space="preserve"> </w:t>
            </w:r>
            <w:r w:rsidRPr="00C157A5">
              <w:rPr>
                <w:sz w:val="24"/>
                <w:lang w:val="ru-RU"/>
              </w:rPr>
              <w:t>новые</w:t>
            </w:r>
            <w:r w:rsidRPr="00C157A5">
              <w:rPr>
                <w:spacing w:val="13"/>
                <w:sz w:val="24"/>
                <w:lang w:val="ru-RU"/>
              </w:rPr>
              <w:t xml:space="preserve"> </w:t>
            </w:r>
            <w:r w:rsidRPr="00C157A5">
              <w:rPr>
                <w:spacing w:val="-2"/>
                <w:sz w:val="24"/>
                <w:lang w:val="ru-RU"/>
              </w:rPr>
              <w:t>методики</w:t>
            </w:r>
          </w:p>
          <w:p w14:paraId="45B8E3D8" w14:textId="77777777" w:rsidR="00C157A5" w:rsidRDefault="00C157A5" w:rsidP="00C157A5">
            <w:pPr>
              <w:pStyle w:val="TableParagraph"/>
              <w:ind w:left="109"/>
              <w:rPr>
                <w:sz w:val="24"/>
              </w:rPr>
            </w:pPr>
            <w:r>
              <w:rPr>
                <w:sz w:val="24"/>
              </w:rPr>
              <w:t>и</w:t>
            </w:r>
            <w:r>
              <w:rPr>
                <w:spacing w:val="-5"/>
                <w:sz w:val="24"/>
              </w:rPr>
              <w:t xml:space="preserve"> </w:t>
            </w:r>
            <w:r>
              <w:rPr>
                <w:sz w:val="24"/>
              </w:rPr>
              <w:t>построить</w:t>
            </w:r>
            <w:r>
              <w:rPr>
                <w:spacing w:val="-2"/>
                <w:sz w:val="24"/>
              </w:rPr>
              <w:t xml:space="preserve"> </w:t>
            </w:r>
            <w:r>
              <w:rPr>
                <w:sz w:val="24"/>
              </w:rPr>
              <w:t>успешную</w:t>
            </w:r>
            <w:r>
              <w:rPr>
                <w:spacing w:val="-2"/>
                <w:sz w:val="24"/>
              </w:rPr>
              <w:t xml:space="preserve"> карьеру.</w:t>
            </w:r>
          </w:p>
        </w:tc>
      </w:tr>
      <w:tr w:rsidR="00C157A5" w14:paraId="03DC1E1B" w14:textId="77777777" w:rsidTr="00C157A5">
        <w:trPr>
          <w:trHeight w:val="1103"/>
          <w:jc w:val="center"/>
        </w:trPr>
        <w:tc>
          <w:tcPr>
            <w:tcW w:w="3085" w:type="dxa"/>
          </w:tcPr>
          <w:p w14:paraId="4955755E" w14:textId="77777777" w:rsidR="00C157A5" w:rsidRDefault="00C157A5" w:rsidP="00C157A5">
            <w:pPr>
              <w:pStyle w:val="TableParagraph"/>
              <w:rPr>
                <w:sz w:val="24"/>
              </w:rPr>
            </w:pPr>
            <w:r>
              <w:rPr>
                <w:sz w:val="24"/>
              </w:rPr>
              <w:t>English</w:t>
            </w:r>
            <w:r>
              <w:rPr>
                <w:spacing w:val="80"/>
                <w:sz w:val="24"/>
              </w:rPr>
              <w:t xml:space="preserve"> </w:t>
            </w:r>
            <w:r>
              <w:rPr>
                <w:sz w:val="24"/>
              </w:rPr>
              <w:t>for</w:t>
            </w:r>
            <w:r>
              <w:rPr>
                <w:spacing w:val="80"/>
                <w:sz w:val="24"/>
              </w:rPr>
              <w:t xml:space="preserve"> </w:t>
            </w:r>
            <w:r>
              <w:rPr>
                <w:sz w:val="24"/>
              </w:rPr>
              <w:t>teaching,</w:t>
            </w:r>
            <w:r>
              <w:rPr>
                <w:spacing w:val="80"/>
                <w:sz w:val="24"/>
              </w:rPr>
              <w:t xml:space="preserve"> </w:t>
            </w:r>
            <w:r>
              <w:rPr>
                <w:sz w:val="24"/>
              </w:rPr>
              <w:t>Lan- guage Studies International</w:t>
            </w:r>
          </w:p>
        </w:tc>
        <w:tc>
          <w:tcPr>
            <w:tcW w:w="6489" w:type="dxa"/>
          </w:tcPr>
          <w:p w14:paraId="6E8460E0" w14:textId="77777777" w:rsidR="00C157A5" w:rsidRPr="00C157A5" w:rsidRDefault="00C157A5" w:rsidP="00C157A5">
            <w:pPr>
              <w:pStyle w:val="TableParagraph"/>
              <w:ind w:left="109" w:right="94"/>
              <w:jc w:val="both"/>
              <w:rPr>
                <w:sz w:val="24"/>
                <w:lang w:val="ru-RU"/>
              </w:rPr>
            </w:pPr>
            <w:r w:rsidRPr="00C157A5">
              <w:rPr>
                <w:sz w:val="24"/>
                <w:lang w:val="ru-RU"/>
              </w:rPr>
              <w:t>Этот курс предназначен дня носителей других языков и го- товит студентов к преподаванию английского языка как иностранного.</w:t>
            </w:r>
            <w:r w:rsidRPr="00C157A5">
              <w:rPr>
                <w:spacing w:val="1"/>
                <w:sz w:val="24"/>
                <w:lang w:val="ru-RU"/>
              </w:rPr>
              <w:t xml:space="preserve"> </w:t>
            </w:r>
            <w:r w:rsidRPr="00C157A5">
              <w:rPr>
                <w:sz w:val="24"/>
                <w:lang w:val="ru-RU"/>
              </w:rPr>
              <w:t>Время</w:t>
            </w:r>
            <w:r w:rsidRPr="00C157A5">
              <w:rPr>
                <w:spacing w:val="6"/>
                <w:sz w:val="24"/>
                <w:lang w:val="ru-RU"/>
              </w:rPr>
              <w:t xml:space="preserve"> </w:t>
            </w:r>
            <w:r w:rsidRPr="00C157A5">
              <w:rPr>
                <w:sz w:val="24"/>
                <w:lang w:val="ru-RU"/>
              </w:rPr>
              <w:t>прохождения</w:t>
            </w:r>
            <w:r w:rsidRPr="00C157A5">
              <w:rPr>
                <w:spacing w:val="7"/>
                <w:sz w:val="24"/>
                <w:lang w:val="ru-RU"/>
              </w:rPr>
              <w:t xml:space="preserve"> </w:t>
            </w:r>
            <w:r w:rsidRPr="00C157A5">
              <w:rPr>
                <w:sz w:val="24"/>
                <w:lang w:val="ru-RU"/>
              </w:rPr>
              <w:t>курса</w:t>
            </w:r>
            <w:r w:rsidRPr="00C157A5">
              <w:rPr>
                <w:spacing w:val="5"/>
                <w:sz w:val="24"/>
                <w:lang w:val="ru-RU"/>
              </w:rPr>
              <w:t xml:space="preserve"> </w:t>
            </w:r>
            <w:r w:rsidRPr="00C157A5">
              <w:rPr>
                <w:sz w:val="24"/>
                <w:lang w:val="ru-RU"/>
              </w:rPr>
              <w:t>зависит</w:t>
            </w:r>
            <w:r w:rsidRPr="00C157A5">
              <w:rPr>
                <w:spacing w:val="6"/>
                <w:sz w:val="24"/>
                <w:lang w:val="ru-RU"/>
              </w:rPr>
              <w:t xml:space="preserve"> </w:t>
            </w:r>
            <w:r w:rsidRPr="00C157A5">
              <w:rPr>
                <w:sz w:val="24"/>
                <w:lang w:val="ru-RU"/>
              </w:rPr>
              <w:t>от</w:t>
            </w:r>
            <w:r w:rsidRPr="00C157A5">
              <w:rPr>
                <w:spacing w:val="5"/>
                <w:sz w:val="24"/>
                <w:lang w:val="ru-RU"/>
              </w:rPr>
              <w:t xml:space="preserve"> </w:t>
            </w:r>
            <w:r w:rsidRPr="00C157A5">
              <w:rPr>
                <w:spacing w:val="-2"/>
                <w:sz w:val="24"/>
                <w:lang w:val="ru-RU"/>
              </w:rPr>
              <w:t>количе-</w:t>
            </w:r>
          </w:p>
          <w:p w14:paraId="67856763" w14:textId="77777777" w:rsidR="00C157A5" w:rsidRPr="00C157A5" w:rsidRDefault="00C157A5" w:rsidP="00C157A5">
            <w:pPr>
              <w:pStyle w:val="TableParagraph"/>
              <w:ind w:left="109"/>
              <w:jc w:val="both"/>
              <w:rPr>
                <w:sz w:val="24"/>
                <w:lang w:val="ru-RU"/>
              </w:rPr>
            </w:pPr>
            <w:r w:rsidRPr="00C157A5">
              <w:rPr>
                <w:sz w:val="24"/>
                <w:lang w:val="ru-RU"/>
              </w:rPr>
              <w:t>ства</w:t>
            </w:r>
            <w:r w:rsidRPr="00C157A5">
              <w:rPr>
                <w:spacing w:val="-6"/>
                <w:sz w:val="24"/>
                <w:lang w:val="ru-RU"/>
              </w:rPr>
              <w:t xml:space="preserve"> </w:t>
            </w:r>
            <w:r w:rsidRPr="00C157A5">
              <w:rPr>
                <w:sz w:val="24"/>
                <w:lang w:val="ru-RU"/>
              </w:rPr>
              <w:t>выбранных</w:t>
            </w:r>
            <w:r w:rsidRPr="00C157A5">
              <w:rPr>
                <w:spacing w:val="-1"/>
                <w:sz w:val="24"/>
                <w:lang w:val="ru-RU"/>
              </w:rPr>
              <w:t xml:space="preserve"> </w:t>
            </w:r>
            <w:r w:rsidRPr="00C157A5">
              <w:rPr>
                <w:sz w:val="24"/>
                <w:lang w:val="ru-RU"/>
              </w:rPr>
              <w:t>предметов</w:t>
            </w:r>
            <w:r w:rsidRPr="00C157A5">
              <w:rPr>
                <w:spacing w:val="-2"/>
                <w:sz w:val="24"/>
                <w:lang w:val="ru-RU"/>
              </w:rPr>
              <w:t xml:space="preserve"> </w:t>
            </w:r>
            <w:r w:rsidRPr="00C157A5">
              <w:rPr>
                <w:sz w:val="24"/>
                <w:lang w:val="ru-RU"/>
              </w:rPr>
              <w:t>и</w:t>
            </w:r>
            <w:r w:rsidRPr="00C157A5">
              <w:rPr>
                <w:spacing w:val="-2"/>
                <w:sz w:val="24"/>
                <w:lang w:val="ru-RU"/>
              </w:rPr>
              <w:t xml:space="preserve"> </w:t>
            </w:r>
            <w:r w:rsidRPr="00C157A5">
              <w:rPr>
                <w:sz w:val="24"/>
                <w:lang w:val="ru-RU"/>
              </w:rPr>
              <w:t>варьируется</w:t>
            </w:r>
            <w:r w:rsidRPr="00C157A5">
              <w:rPr>
                <w:spacing w:val="-1"/>
                <w:sz w:val="24"/>
                <w:lang w:val="ru-RU"/>
              </w:rPr>
              <w:t xml:space="preserve"> </w:t>
            </w:r>
            <w:r w:rsidRPr="00C157A5">
              <w:rPr>
                <w:sz w:val="24"/>
                <w:lang w:val="ru-RU"/>
              </w:rPr>
              <w:t>от</w:t>
            </w:r>
            <w:r w:rsidRPr="00C157A5">
              <w:rPr>
                <w:spacing w:val="-2"/>
                <w:sz w:val="24"/>
                <w:lang w:val="ru-RU"/>
              </w:rPr>
              <w:t xml:space="preserve"> </w:t>
            </w:r>
            <w:r w:rsidRPr="00C157A5">
              <w:rPr>
                <w:sz w:val="24"/>
                <w:lang w:val="ru-RU"/>
              </w:rPr>
              <w:t>1</w:t>
            </w:r>
            <w:r w:rsidRPr="00C157A5">
              <w:rPr>
                <w:spacing w:val="-2"/>
                <w:sz w:val="24"/>
                <w:lang w:val="ru-RU"/>
              </w:rPr>
              <w:t xml:space="preserve"> </w:t>
            </w:r>
            <w:r w:rsidRPr="00C157A5">
              <w:rPr>
                <w:sz w:val="24"/>
                <w:lang w:val="ru-RU"/>
              </w:rPr>
              <w:t>до</w:t>
            </w:r>
            <w:r w:rsidRPr="00C157A5">
              <w:rPr>
                <w:spacing w:val="-2"/>
                <w:sz w:val="24"/>
                <w:lang w:val="ru-RU"/>
              </w:rPr>
              <w:t xml:space="preserve"> </w:t>
            </w:r>
            <w:r w:rsidRPr="00C157A5">
              <w:rPr>
                <w:sz w:val="24"/>
                <w:lang w:val="ru-RU"/>
              </w:rPr>
              <w:t>8</w:t>
            </w:r>
            <w:r w:rsidRPr="00C157A5">
              <w:rPr>
                <w:spacing w:val="-1"/>
                <w:sz w:val="24"/>
                <w:lang w:val="ru-RU"/>
              </w:rPr>
              <w:t xml:space="preserve"> </w:t>
            </w:r>
            <w:r w:rsidRPr="00C157A5">
              <w:rPr>
                <w:spacing w:val="-2"/>
                <w:sz w:val="24"/>
                <w:lang w:val="ru-RU"/>
              </w:rPr>
              <w:t>недель.</w:t>
            </w:r>
          </w:p>
        </w:tc>
      </w:tr>
    </w:tbl>
    <w:p w14:paraId="65DE7BE8" w14:textId="0E15DA9F" w:rsidR="00C157A5" w:rsidRDefault="00C157A5" w:rsidP="00C157A5">
      <w:pPr>
        <w:pStyle w:val="a8"/>
      </w:pPr>
    </w:p>
    <w:p w14:paraId="72CD6962" w14:textId="698CD241" w:rsidR="00C157A5" w:rsidRDefault="00C157A5" w:rsidP="00C157A5">
      <w:pPr>
        <w:pStyle w:val="a8"/>
      </w:pPr>
      <w:r>
        <w:t>Существуют программы и для носителей английского языка, и для представителей других народов. Помимо длительных курсов университеты предоставляют летние программы для студентов из разных стран. Например, колледж Филадельфии Chesnut Hill College [</w:t>
      </w:r>
      <w:r w:rsidR="00CD7EF3">
        <w:t>1</w:t>
      </w:r>
      <w:r>
        <w:t xml:space="preserve">8] предлагает несколько курсов, занимающих всего месяц обучения. В Великобритании современным </w:t>
      </w:r>
      <w:r>
        <w:lastRenderedPageBreak/>
        <w:t>преподавателям иностранного языка необходимо не только получить степень бакалавра и магистра в области лингвистики или образования, но и постоянно повышать профессиональное мастерство с помощью всевозможных курсов и программ [</w:t>
      </w:r>
      <w:r w:rsidR="00CD7EF3">
        <w:t>1</w:t>
      </w:r>
      <w:r>
        <w:t xml:space="preserve">5]. Методически компетентные и грамотные педагоги дают основу совершенствованию качества обучения и воспитания [9]. Уровень подготовки преподавателей должен постоянно расти и в этом случае важно отметить эффективность различных курсов и семинаров. Великобритания знаменита огромным количеством программ повышения квалификации и подготовки преподавателей, которые разрабатываются университетами, колледжами и разными образовательными центрами. Пять курсов представлены в таблице 5. Одним из самых знаменитых является курс CELTA, который распространён по всему миру. Этот сертификат даёт право преподавания английского языка как иностранного. Но помимо этого курса, существует огромное количество других. </w:t>
      </w:r>
    </w:p>
    <w:p w14:paraId="7770C380" w14:textId="45341866" w:rsidR="00C157A5" w:rsidRDefault="00C157A5" w:rsidP="00C157A5">
      <w:pPr>
        <w:pStyle w:val="a8"/>
      </w:pPr>
      <w:r>
        <w:t>Таблица 5 – Курсы подготовки преподавателей английского языка в Великобритании</w:t>
      </w:r>
    </w:p>
    <w:tbl>
      <w:tblPr>
        <w:tblStyle w:val="TableNormal"/>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5"/>
        <w:gridCol w:w="7763"/>
      </w:tblGrid>
      <w:tr w:rsidR="00C157A5" w14:paraId="7315FA6A" w14:textId="77777777" w:rsidTr="00C157A5">
        <w:trPr>
          <w:trHeight w:val="278"/>
          <w:jc w:val="center"/>
        </w:trPr>
        <w:tc>
          <w:tcPr>
            <w:tcW w:w="2045" w:type="dxa"/>
          </w:tcPr>
          <w:p w14:paraId="14CE2100" w14:textId="77777777" w:rsidR="00C157A5" w:rsidRDefault="00C157A5" w:rsidP="003810CE">
            <w:pPr>
              <w:pStyle w:val="TableParagraph"/>
              <w:spacing w:line="258" w:lineRule="exact"/>
              <w:ind w:left="741" w:right="734"/>
              <w:jc w:val="center"/>
              <w:rPr>
                <w:b/>
                <w:sz w:val="24"/>
              </w:rPr>
            </w:pPr>
            <w:r>
              <w:rPr>
                <w:b/>
                <w:spacing w:val="-4"/>
                <w:sz w:val="24"/>
              </w:rPr>
              <w:t>Курс</w:t>
            </w:r>
          </w:p>
        </w:tc>
        <w:tc>
          <w:tcPr>
            <w:tcW w:w="7763" w:type="dxa"/>
          </w:tcPr>
          <w:p w14:paraId="42D4A6F6" w14:textId="77777777" w:rsidR="00C157A5" w:rsidRDefault="00C157A5" w:rsidP="003810CE">
            <w:pPr>
              <w:pStyle w:val="TableParagraph"/>
              <w:spacing w:line="258" w:lineRule="exact"/>
              <w:ind w:left="2734" w:right="2725"/>
              <w:jc w:val="center"/>
              <w:rPr>
                <w:b/>
                <w:sz w:val="24"/>
              </w:rPr>
            </w:pPr>
            <w:r>
              <w:rPr>
                <w:b/>
                <w:sz w:val="24"/>
              </w:rPr>
              <w:t>Информация</w:t>
            </w:r>
            <w:r>
              <w:rPr>
                <w:b/>
                <w:spacing w:val="-4"/>
                <w:sz w:val="24"/>
              </w:rPr>
              <w:t xml:space="preserve"> </w:t>
            </w:r>
            <w:r>
              <w:rPr>
                <w:b/>
                <w:sz w:val="24"/>
              </w:rPr>
              <w:t>о</w:t>
            </w:r>
            <w:r>
              <w:rPr>
                <w:b/>
                <w:spacing w:val="-2"/>
                <w:sz w:val="24"/>
              </w:rPr>
              <w:t xml:space="preserve"> </w:t>
            </w:r>
            <w:r>
              <w:rPr>
                <w:b/>
                <w:spacing w:val="-4"/>
                <w:sz w:val="24"/>
              </w:rPr>
              <w:t>курсе</w:t>
            </w:r>
          </w:p>
        </w:tc>
      </w:tr>
      <w:tr w:rsidR="00C157A5" w14:paraId="4C9A909D" w14:textId="77777777" w:rsidTr="00C157A5">
        <w:trPr>
          <w:trHeight w:val="1380"/>
          <w:jc w:val="center"/>
        </w:trPr>
        <w:tc>
          <w:tcPr>
            <w:tcW w:w="2045" w:type="dxa"/>
          </w:tcPr>
          <w:p w14:paraId="2D34A68D" w14:textId="77777777" w:rsidR="00C157A5" w:rsidRDefault="00C157A5" w:rsidP="003810CE">
            <w:pPr>
              <w:pStyle w:val="TableParagraph"/>
              <w:rPr>
                <w:sz w:val="24"/>
              </w:rPr>
            </w:pPr>
            <w:r>
              <w:rPr>
                <w:sz w:val="24"/>
              </w:rPr>
              <w:t>Teacher</w:t>
            </w:r>
            <w:r>
              <w:rPr>
                <w:spacing w:val="-5"/>
                <w:sz w:val="24"/>
              </w:rPr>
              <w:t xml:space="preserve"> </w:t>
            </w:r>
            <w:r>
              <w:rPr>
                <w:sz w:val="24"/>
              </w:rPr>
              <w:t>Training</w:t>
            </w:r>
            <w:r>
              <w:rPr>
                <w:spacing w:val="-5"/>
                <w:sz w:val="24"/>
              </w:rPr>
              <w:t xml:space="preserve"> </w:t>
            </w:r>
            <w:r>
              <w:rPr>
                <w:sz w:val="24"/>
              </w:rPr>
              <w:t>- TEFL Techniques</w:t>
            </w:r>
          </w:p>
        </w:tc>
        <w:tc>
          <w:tcPr>
            <w:tcW w:w="7763" w:type="dxa"/>
          </w:tcPr>
          <w:p w14:paraId="57E63461" w14:textId="77777777" w:rsidR="00C157A5" w:rsidRPr="00C157A5" w:rsidRDefault="00C157A5" w:rsidP="003810CE">
            <w:pPr>
              <w:pStyle w:val="TableParagraph"/>
              <w:ind w:left="108" w:right="91"/>
              <w:jc w:val="both"/>
              <w:rPr>
                <w:sz w:val="24"/>
                <w:lang w:val="ru-RU"/>
              </w:rPr>
            </w:pPr>
            <w:r w:rsidRPr="00C157A5">
              <w:rPr>
                <w:sz w:val="24"/>
                <w:lang w:val="ru-RU"/>
              </w:rPr>
              <w:t>Этот курс предназначен для опытных преподавателей английского язы- ка, которые хотят улучшить свои навыки и изучить новые полезные ме- тодики. Целью курса является предоставление информации о коммуни- кативном</w:t>
            </w:r>
            <w:r w:rsidRPr="00C157A5">
              <w:rPr>
                <w:spacing w:val="40"/>
                <w:sz w:val="24"/>
                <w:lang w:val="ru-RU"/>
              </w:rPr>
              <w:t xml:space="preserve"> </w:t>
            </w:r>
            <w:r w:rsidRPr="00C157A5">
              <w:rPr>
                <w:sz w:val="24"/>
                <w:lang w:val="ru-RU"/>
              </w:rPr>
              <w:t>подходе,</w:t>
            </w:r>
            <w:r w:rsidRPr="00C157A5">
              <w:rPr>
                <w:spacing w:val="40"/>
                <w:sz w:val="24"/>
                <w:lang w:val="ru-RU"/>
              </w:rPr>
              <w:t xml:space="preserve"> </w:t>
            </w:r>
            <w:r w:rsidRPr="00C157A5">
              <w:rPr>
                <w:sz w:val="24"/>
                <w:lang w:val="ru-RU"/>
              </w:rPr>
              <w:t>различных</w:t>
            </w:r>
            <w:r w:rsidRPr="00C157A5">
              <w:rPr>
                <w:spacing w:val="40"/>
                <w:sz w:val="24"/>
                <w:lang w:val="ru-RU"/>
              </w:rPr>
              <w:t xml:space="preserve"> </w:t>
            </w:r>
            <w:r w:rsidRPr="00C157A5">
              <w:rPr>
                <w:sz w:val="24"/>
                <w:lang w:val="ru-RU"/>
              </w:rPr>
              <w:t>стилей</w:t>
            </w:r>
            <w:r w:rsidRPr="00C157A5">
              <w:rPr>
                <w:spacing w:val="40"/>
                <w:sz w:val="24"/>
                <w:lang w:val="ru-RU"/>
              </w:rPr>
              <w:t xml:space="preserve"> </w:t>
            </w:r>
            <w:r w:rsidRPr="00C157A5">
              <w:rPr>
                <w:sz w:val="24"/>
                <w:lang w:val="ru-RU"/>
              </w:rPr>
              <w:t>преподавания</w:t>
            </w:r>
            <w:r w:rsidRPr="00C157A5">
              <w:rPr>
                <w:spacing w:val="40"/>
                <w:sz w:val="24"/>
                <w:lang w:val="ru-RU"/>
              </w:rPr>
              <w:t xml:space="preserve"> </w:t>
            </w:r>
            <w:r w:rsidRPr="00C157A5">
              <w:rPr>
                <w:sz w:val="24"/>
                <w:lang w:val="ru-RU"/>
              </w:rPr>
              <w:t>и</w:t>
            </w:r>
            <w:r w:rsidRPr="00C157A5">
              <w:rPr>
                <w:spacing w:val="40"/>
                <w:sz w:val="24"/>
                <w:lang w:val="ru-RU"/>
              </w:rPr>
              <w:t xml:space="preserve"> </w:t>
            </w:r>
            <w:r w:rsidRPr="00C157A5">
              <w:rPr>
                <w:sz w:val="24"/>
                <w:lang w:val="ru-RU"/>
              </w:rPr>
              <w:t>интерактивных</w:t>
            </w:r>
          </w:p>
          <w:p w14:paraId="3574602E" w14:textId="77777777" w:rsidR="00C157A5" w:rsidRDefault="00C157A5" w:rsidP="003810CE">
            <w:pPr>
              <w:pStyle w:val="TableParagraph"/>
              <w:spacing w:line="264" w:lineRule="exact"/>
              <w:ind w:left="108"/>
              <w:rPr>
                <w:sz w:val="24"/>
              </w:rPr>
            </w:pPr>
            <w:r>
              <w:rPr>
                <w:spacing w:val="-2"/>
                <w:sz w:val="24"/>
              </w:rPr>
              <w:t>уроках.</w:t>
            </w:r>
          </w:p>
        </w:tc>
      </w:tr>
      <w:tr w:rsidR="00C157A5" w14:paraId="05D536A5" w14:textId="77777777" w:rsidTr="00C157A5">
        <w:trPr>
          <w:trHeight w:val="58"/>
          <w:jc w:val="center"/>
        </w:trPr>
        <w:tc>
          <w:tcPr>
            <w:tcW w:w="2045" w:type="dxa"/>
          </w:tcPr>
          <w:p w14:paraId="60AAB0F3" w14:textId="77777777" w:rsidR="00C157A5" w:rsidRDefault="00C157A5" w:rsidP="003810CE">
            <w:pPr>
              <w:pStyle w:val="TableParagraph"/>
              <w:rPr>
                <w:sz w:val="24"/>
              </w:rPr>
            </w:pPr>
            <w:r>
              <w:rPr>
                <w:sz w:val="24"/>
              </w:rPr>
              <w:t>Trinity</w:t>
            </w:r>
            <w:r>
              <w:rPr>
                <w:spacing w:val="40"/>
                <w:sz w:val="24"/>
              </w:rPr>
              <w:t xml:space="preserve"> </w:t>
            </w:r>
            <w:r>
              <w:rPr>
                <w:sz w:val="24"/>
              </w:rPr>
              <w:t xml:space="preserve">Certificate </w:t>
            </w:r>
            <w:r>
              <w:rPr>
                <w:spacing w:val="-2"/>
                <w:sz w:val="24"/>
              </w:rPr>
              <w:t>TESOL</w:t>
            </w:r>
          </w:p>
        </w:tc>
        <w:tc>
          <w:tcPr>
            <w:tcW w:w="7763" w:type="dxa"/>
          </w:tcPr>
          <w:p w14:paraId="0F5332EC" w14:textId="77777777" w:rsidR="00C157A5" w:rsidRPr="00C157A5" w:rsidRDefault="00C157A5" w:rsidP="003810CE">
            <w:pPr>
              <w:pStyle w:val="TableParagraph"/>
              <w:ind w:left="108" w:right="95"/>
              <w:jc w:val="both"/>
              <w:rPr>
                <w:sz w:val="24"/>
                <w:lang w:val="ru-RU"/>
              </w:rPr>
            </w:pPr>
            <w:r w:rsidRPr="00C157A5">
              <w:rPr>
                <w:sz w:val="24"/>
                <w:lang w:val="ru-RU"/>
              </w:rPr>
              <w:t>Данный курс подготавливает студентов преподавать английский как иностранный. Они получают международную квалификацию. В течение курса изучаются особенности организации учебной деятельности, фоно- логия и теоретические лингвистические аспекты. Помимо этого, студен- ты практикуют полученные знания в реальных учебных классах.</w:t>
            </w:r>
          </w:p>
        </w:tc>
      </w:tr>
      <w:tr w:rsidR="00C157A5" w14:paraId="1F140041" w14:textId="77777777" w:rsidTr="00C157A5">
        <w:tblPrEx>
          <w:tblLook w:val="04A0" w:firstRow="1" w:lastRow="0" w:firstColumn="1" w:lastColumn="0" w:noHBand="0" w:noVBand="1"/>
        </w:tblPrEx>
        <w:trPr>
          <w:trHeight w:val="830"/>
          <w:jc w:val="center"/>
        </w:trPr>
        <w:tc>
          <w:tcPr>
            <w:tcW w:w="2045" w:type="dxa"/>
          </w:tcPr>
          <w:p w14:paraId="316AE502" w14:textId="77777777" w:rsidR="00C157A5" w:rsidRDefault="00C157A5" w:rsidP="003810CE">
            <w:pPr>
              <w:pStyle w:val="TableParagraph"/>
              <w:rPr>
                <w:sz w:val="24"/>
              </w:rPr>
            </w:pPr>
            <w:r>
              <w:rPr>
                <w:spacing w:val="-2"/>
                <w:sz w:val="24"/>
              </w:rPr>
              <w:t>Teacher Development</w:t>
            </w:r>
          </w:p>
          <w:p w14:paraId="6CE05431" w14:textId="77777777" w:rsidR="00C157A5" w:rsidRDefault="00C157A5" w:rsidP="003810CE">
            <w:pPr>
              <w:pStyle w:val="TableParagraph"/>
              <w:spacing w:line="269" w:lineRule="exact"/>
              <w:rPr>
                <w:sz w:val="24"/>
              </w:rPr>
            </w:pPr>
            <w:r>
              <w:rPr>
                <w:spacing w:val="-4"/>
                <w:sz w:val="24"/>
              </w:rPr>
              <w:t>CLIL</w:t>
            </w:r>
          </w:p>
        </w:tc>
        <w:tc>
          <w:tcPr>
            <w:tcW w:w="7763" w:type="dxa"/>
          </w:tcPr>
          <w:p w14:paraId="750ACD2A" w14:textId="77777777" w:rsidR="00C157A5" w:rsidRDefault="00C157A5" w:rsidP="003810CE">
            <w:pPr>
              <w:pStyle w:val="TableParagraph"/>
              <w:ind w:left="108" w:right="41"/>
              <w:rPr>
                <w:sz w:val="24"/>
              </w:rPr>
            </w:pPr>
            <w:r>
              <w:rPr>
                <w:sz w:val="24"/>
              </w:rPr>
              <w:t>Этот курс</w:t>
            </w:r>
            <w:r>
              <w:rPr>
                <w:spacing w:val="-1"/>
                <w:sz w:val="24"/>
              </w:rPr>
              <w:t xml:space="preserve"> </w:t>
            </w:r>
            <w:r>
              <w:rPr>
                <w:sz w:val="24"/>
              </w:rPr>
              <w:t>направлен не только на</w:t>
            </w:r>
            <w:r>
              <w:rPr>
                <w:spacing w:val="-1"/>
                <w:sz w:val="24"/>
              </w:rPr>
              <w:t xml:space="preserve"> </w:t>
            </w:r>
            <w:r>
              <w:rPr>
                <w:sz w:val="24"/>
              </w:rPr>
              <w:t>преподавателей английского языка, но и</w:t>
            </w:r>
            <w:r>
              <w:rPr>
                <w:spacing w:val="11"/>
                <w:sz w:val="24"/>
              </w:rPr>
              <w:t xml:space="preserve"> </w:t>
            </w:r>
            <w:r>
              <w:rPr>
                <w:sz w:val="24"/>
              </w:rPr>
              <w:t>на</w:t>
            </w:r>
            <w:r>
              <w:rPr>
                <w:spacing w:val="11"/>
                <w:sz w:val="24"/>
              </w:rPr>
              <w:t xml:space="preserve"> </w:t>
            </w:r>
            <w:r>
              <w:rPr>
                <w:sz w:val="24"/>
              </w:rPr>
              <w:t>преподавателей</w:t>
            </w:r>
            <w:r>
              <w:rPr>
                <w:spacing w:val="13"/>
                <w:sz w:val="24"/>
              </w:rPr>
              <w:t xml:space="preserve"> </w:t>
            </w:r>
            <w:r>
              <w:rPr>
                <w:sz w:val="24"/>
              </w:rPr>
              <w:t>других</w:t>
            </w:r>
            <w:r>
              <w:rPr>
                <w:spacing w:val="14"/>
                <w:sz w:val="24"/>
              </w:rPr>
              <w:t xml:space="preserve"> </w:t>
            </w:r>
            <w:r>
              <w:rPr>
                <w:sz w:val="24"/>
              </w:rPr>
              <w:t>дисциплин.</w:t>
            </w:r>
            <w:r>
              <w:rPr>
                <w:spacing w:val="12"/>
                <w:sz w:val="24"/>
              </w:rPr>
              <w:t xml:space="preserve"> </w:t>
            </w:r>
            <w:r>
              <w:rPr>
                <w:sz w:val="24"/>
              </w:rPr>
              <w:t>Программа</w:t>
            </w:r>
            <w:r>
              <w:rPr>
                <w:spacing w:val="11"/>
                <w:sz w:val="24"/>
              </w:rPr>
              <w:t xml:space="preserve"> </w:t>
            </w:r>
            <w:r>
              <w:rPr>
                <w:sz w:val="24"/>
              </w:rPr>
              <w:t>основывается</w:t>
            </w:r>
            <w:r>
              <w:rPr>
                <w:spacing w:val="12"/>
                <w:sz w:val="24"/>
              </w:rPr>
              <w:t xml:space="preserve"> </w:t>
            </w:r>
            <w:r>
              <w:rPr>
                <w:sz w:val="24"/>
              </w:rPr>
              <w:t>на</w:t>
            </w:r>
            <w:r>
              <w:rPr>
                <w:spacing w:val="12"/>
                <w:sz w:val="24"/>
              </w:rPr>
              <w:t xml:space="preserve"> </w:t>
            </w:r>
            <w:r>
              <w:rPr>
                <w:spacing w:val="-5"/>
                <w:sz w:val="24"/>
              </w:rPr>
              <w:t>за-</w:t>
            </w:r>
          </w:p>
          <w:p w14:paraId="3A6DBDB8" w14:textId="77777777" w:rsidR="00C157A5" w:rsidRDefault="00C157A5" w:rsidP="003810CE">
            <w:pPr>
              <w:pStyle w:val="TableParagraph"/>
              <w:spacing w:line="269" w:lineRule="exact"/>
              <w:ind w:left="108"/>
              <w:rPr>
                <w:sz w:val="24"/>
              </w:rPr>
            </w:pPr>
            <w:r>
              <w:rPr>
                <w:sz w:val="24"/>
              </w:rPr>
              <w:t>дачах</w:t>
            </w:r>
            <w:r>
              <w:rPr>
                <w:spacing w:val="-1"/>
                <w:sz w:val="24"/>
              </w:rPr>
              <w:t xml:space="preserve"> </w:t>
            </w:r>
            <w:r>
              <w:rPr>
                <w:sz w:val="24"/>
              </w:rPr>
              <w:t>эффективной учебной</w:t>
            </w:r>
            <w:r>
              <w:rPr>
                <w:spacing w:val="-3"/>
                <w:sz w:val="24"/>
              </w:rPr>
              <w:t xml:space="preserve"> </w:t>
            </w:r>
            <w:r>
              <w:rPr>
                <w:sz w:val="24"/>
              </w:rPr>
              <w:t>деятельности</w:t>
            </w:r>
            <w:r>
              <w:rPr>
                <w:spacing w:val="-5"/>
                <w:sz w:val="24"/>
              </w:rPr>
              <w:t xml:space="preserve"> </w:t>
            </w:r>
            <w:r>
              <w:rPr>
                <w:sz w:val="24"/>
              </w:rPr>
              <w:t>и</w:t>
            </w:r>
            <w:r>
              <w:rPr>
                <w:spacing w:val="-3"/>
                <w:sz w:val="24"/>
              </w:rPr>
              <w:t xml:space="preserve"> </w:t>
            </w:r>
            <w:r>
              <w:rPr>
                <w:sz w:val="24"/>
              </w:rPr>
              <w:t>на</w:t>
            </w:r>
            <w:r>
              <w:rPr>
                <w:spacing w:val="-6"/>
                <w:sz w:val="24"/>
              </w:rPr>
              <w:t xml:space="preserve"> </w:t>
            </w:r>
            <w:r>
              <w:rPr>
                <w:spacing w:val="-2"/>
                <w:sz w:val="24"/>
              </w:rPr>
              <w:t>методологии.</w:t>
            </w:r>
          </w:p>
        </w:tc>
      </w:tr>
      <w:tr w:rsidR="00C157A5" w14:paraId="067DC608" w14:textId="77777777" w:rsidTr="00C157A5">
        <w:tblPrEx>
          <w:tblLook w:val="04A0" w:firstRow="1" w:lastRow="0" w:firstColumn="1" w:lastColumn="0" w:noHBand="0" w:noVBand="1"/>
        </w:tblPrEx>
        <w:trPr>
          <w:trHeight w:val="1655"/>
          <w:jc w:val="center"/>
        </w:trPr>
        <w:tc>
          <w:tcPr>
            <w:tcW w:w="2045" w:type="dxa"/>
          </w:tcPr>
          <w:p w14:paraId="5D5A913B" w14:textId="77777777" w:rsidR="00C157A5" w:rsidRDefault="00C157A5" w:rsidP="003810CE">
            <w:pPr>
              <w:pStyle w:val="TableParagraph"/>
              <w:spacing w:line="262" w:lineRule="exact"/>
              <w:rPr>
                <w:sz w:val="24"/>
              </w:rPr>
            </w:pPr>
            <w:r>
              <w:rPr>
                <w:spacing w:val="-2"/>
                <w:sz w:val="24"/>
              </w:rPr>
              <w:t>CELTA</w:t>
            </w:r>
          </w:p>
        </w:tc>
        <w:tc>
          <w:tcPr>
            <w:tcW w:w="7763" w:type="dxa"/>
          </w:tcPr>
          <w:p w14:paraId="7682798B" w14:textId="77777777" w:rsidR="00C157A5" w:rsidRDefault="00C157A5" w:rsidP="003810CE">
            <w:pPr>
              <w:pStyle w:val="TableParagraph"/>
              <w:ind w:left="108" w:right="95"/>
              <w:jc w:val="both"/>
              <w:rPr>
                <w:sz w:val="24"/>
              </w:rPr>
            </w:pPr>
            <w:r>
              <w:rPr>
                <w:sz w:val="24"/>
              </w:rPr>
              <w:t>Сертификат, который позволяет преподавать английский язык как ино- странный. Курс является обязательным этапом в профессиональной дея- тельности преподавателя международного уровня. Студенты приобре- тают навыки по коммуникативной методике обучения, отрабатывают полученные</w:t>
            </w:r>
            <w:r>
              <w:rPr>
                <w:spacing w:val="31"/>
                <w:sz w:val="24"/>
              </w:rPr>
              <w:t xml:space="preserve"> </w:t>
            </w:r>
            <w:r>
              <w:rPr>
                <w:sz w:val="24"/>
              </w:rPr>
              <w:t>знания</w:t>
            </w:r>
            <w:r>
              <w:rPr>
                <w:spacing w:val="32"/>
                <w:sz w:val="24"/>
              </w:rPr>
              <w:t xml:space="preserve"> </w:t>
            </w:r>
            <w:r>
              <w:rPr>
                <w:sz w:val="24"/>
              </w:rPr>
              <w:t>на</w:t>
            </w:r>
            <w:r>
              <w:rPr>
                <w:spacing w:val="31"/>
                <w:sz w:val="24"/>
              </w:rPr>
              <w:t xml:space="preserve"> </w:t>
            </w:r>
            <w:r>
              <w:rPr>
                <w:sz w:val="24"/>
              </w:rPr>
              <w:t>практике</w:t>
            </w:r>
            <w:r>
              <w:rPr>
                <w:spacing w:val="31"/>
                <w:sz w:val="24"/>
              </w:rPr>
              <w:t xml:space="preserve"> </w:t>
            </w:r>
            <w:r>
              <w:rPr>
                <w:sz w:val="24"/>
              </w:rPr>
              <w:t>и</w:t>
            </w:r>
            <w:r>
              <w:rPr>
                <w:spacing w:val="33"/>
                <w:sz w:val="24"/>
              </w:rPr>
              <w:t xml:space="preserve"> </w:t>
            </w:r>
            <w:r>
              <w:rPr>
                <w:sz w:val="24"/>
              </w:rPr>
              <w:t>получают</w:t>
            </w:r>
            <w:r>
              <w:rPr>
                <w:spacing w:val="35"/>
                <w:sz w:val="24"/>
              </w:rPr>
              <w:t xml:space="preserve"> </w:t>
            </w:r>
            <w:r>
              <w:rPr>
                <w:sz w:val="24"/>
              </w:rPr>
              <w:t>рекомендации</w:t>
            </w:r>
            <w:r>
              <w:rPr>
                <w:spacing w:val="33"/>
                <w:sz w:val="24"/>
              </w:rPr>
              <w:t xml:space="preserve"> </w:t>
            </w:r>
            <w:r>
              <w:rPr>
                <w:sz w:val="24"/>
              </w:rPr>
              <w:t>от</w:t>
            </w:r>
            <w:r>
              <w:rPr>
                <w:spacing w:val="33"/>
                <w:sz w:val="24"/>
              </w:rPr>
              <w:t xml:space="preserve"> </w:t>
            </w:r>
            <w:r>
              <w:rPr>
                <w:sz w:val="24"/>
              </w:rPr>
              <w:t>тренера.</w:t>
            </w:r>
          </w:p>
        </w:tc>
      </w:tr>
      <w:tr w:rsidR="00C157A5" w14:paraId="19B07DF2" w14:textId="77777777" w:rsidTr="00C157A5">
        <w:tblPrEx>
          <w:tblLook w:val="04A0" w:firstRow="1" w:lastRow="0" w:firstColumn="1" w:lastColumn="0" w:noHBand="0" w:noVBand="1"/>
        </w:tblPrEx>
        <w:trPr>
          <w:trHeight w:val="58"/>
          <w:jc w:val="center"/>
        </w:trPr>
        <w:tc>
          <w:tcPr>
            <w:tcW w:w="2045" w:type="dxa"/>
          </w:tcPr>
          <w:p w14:paraId="2222D030" w14:textId="77777777" w:rsidR="00C157A5" w:rsidRPr="00C157A5" w:rsidRDefault="00C157A5" w:rsidP="003810CE">
            <w:pPr>
              <w:pStyle w:val="TableParagraph"/>
              <w:ind w:right="96"/>
              <w:jc w:val="both"/>
              <w:rPr>
                <w:sz w:val="24"/>
              </w:rPr>
            </w:pPr>
            <w:r w:rsidRPr="00C157A5">
              <w:rPr>
                <w:sz w:val="24"/>
              </w:rPr>
              <w:t xml:space="preserve">Teacher Training in Kent School of </w:t>
            </w:r>
            <w:r w:rsidRPr="00C157A5">
              <w:rPr>
                <w:spacing w:val="-2"/>
                <w:sz w:val="24"/>
              </w:rPr>
              <w:lastRenderedPageBreak/>
              <w:t>English</w:t>
            </w:r>
          </w:p>
        </w:tc>
        <w:tc>
          <w:tcPr>
            <w:tcW w:w="7763" w:type="dxa"/>
          </w:tcPr>
          <w:p w14:paraId="2C998C84" w14:textId="77777777" w:rsidR="00C157A5" w:rsidRDefault="00C157A5" w:rsidP="003810CE">
            <w:pPr>
              <w:pStyle w:val="TableParagraph"/>
              <w:ind w:left="108" w:right="95"/>
              <w:jc w:val="both"/>
              <w:rPr>
                <w:sz w:val="24"/>
              </w:rPr>
            </w:pPr>
            <w:r>
              <w:rPr>
                <w:sz w:val="24"/>
              </w:rPr>
              <w:lastRenderedPageBreak/>
              <w:t xml:space="preserve">Эта интенсивная программа подготовки предназначена для преподавате- лей и студентов, которые ставят своей целью улучшить свои навыки </w:t>
            </w:r>
            <w:r>
              <w:rPr>
                <w:sz w:val="24"/>
              </w:rPr>
              <w:lastRenderedPageBreak/>
              <w:t>преподавания или приобрести их. Помимо методики преподавания, учащиеся совершенствуют английский язык.</w:t>
            </w:r>
          </w:p>
        </w:tc>
      </w:tr>
    </w:tbl>
    <w:p w14:paraId="7A98CEFA" w14:textId="519FC038" w:rsidR="00C157A5" w:rsidRDefault="00C157A5" w:rsidP="00C157A5">
      <w:pPr>
        <w:pStyle w:val="a8"/>
      </w:pPr>
    </w:p>
    <w:p w14:paraId="789DFD35" w14:textId="1BE3920C" w:rsidR="00C157A5" w:rsidRDefault="00C157A5" w:rsidP="00C157A5">
      <w:pPr>
        <w:pStyle w:val="a8"/>
      </w:pPr>
      <w:r>
        <w:t>Курсы, представленные в таблице 5, были выбраны с учётом степени их распространённости в странах Соединённого Королевства и всего мира. К примеру, более чем 300 официальных центров в 70 странах мира готовят всех желающих к сдаче экзамена для получения сертификата CELTA (Certificate in teaching English to speakers of other languages) [</w:t>
      </w:r>
      <w:r w:rsidR="00CD7EF3">
        <w:t>1</w:t>
      </w:r>
      <w:r>
        <w:t>5]. Имеется большое количество онлайн-курсов и летних программ, например в Кэмбриджском университете [</w:t>
      </w:r>
      <w:r w:rsidR="00CD7EF3">
        <w:t>1</w:t>
      </w:r>
      <w:r>
        <w:t>5], которые каждый желающий может усвоить в любом конце мира. Многие курсы предполагают упор на курирование прикрепленного тренера и самообразование, что является потребностью человека любой профессии, тем более для профессий с повышенной моральной и социальной ответственностью, каковой является профессия учителя. Кроме того, важно отметить тот факт, что курсы подготовки преподавателей иностранного языка в Великобритании варьируются по длительности, некоторые предполагают несколько месяцев обучения, а интенсивные курсы можно освоить в течение двух недель. Все это показывает, что возможности совершенствования и получения знаний не ограничены. Содержание данных курсов (см. таблицу 5) основано на методике преподавания, что подразумевает знакомство с основными понятиями педагогики, изучение всех аспектов речевой деятельности и формирование необходимых профессиональных качеств.</w:t>
      </w:r>
    </w:p>
    <w:p w14:paraId="594CDC55" w14:textId="5A5ED63A" w:rsidR="00C157A5" w:rsidRDefault="00C157A5" w:rsidP="00C157A5">
      <w:pPr>
        <w:pStyle w:val="a8"/>
      </w:pPr>
      <w:r>
        <w:t>Информация о курсах, представленных в таблицах 3, 4, 5, даёт право выделить некоторые из них для дальнейшего анализа на основе популярности, эффективности и предметной ориентированности. Эти данные находятся в свободном доступе на официальном сайте зарубежных курсов [</w:t>
      </w:r>
      <w:r w:rsidR="00CD7EF3">
        <w:t>17</w:t>
      </w:r>
      <w:r>
        <w:t xml:space="preserve">]. </w:t>
      </w:r>
    </w:p>
    <w:p w14:paraId="35CECC30" w14:textId="577908A1" w:rsidR="00C157A5" w:rsidRPr="00C157A5" w:rsidRDefault="00C157A5" w:rsidP="00C157A5">
      <w:pPr>
        <w:pStyle w:val="a8"/>
      </w:pPr>
      <w:r>
        <w:t xml:space="preserve">Таким образом, можно сделать вывод, что системы подготовки преподавателей иностранных языков в России, Великобритании и США имеют общие черты и цели, но в то же время начинают выявляться значительные различия трех систем педагогической подготовки, связанные с </w:t>
      </w:r>
      <w:r>
        <w:lastRenderedPageBreak/>
        <w:t>учебными предметами, которые изучают студенты американских, английских и российских вузов, а также с требованиями к будущим специалистам. Для того чтобы детально понять и проанализировать расхождения в этих системах подготовки преподавателей иностранного языка, необходимо произвести сравнительный анализ рабочей программы дисциплины «Методика преподавания иностранного языка» в России, американского курса подготовки преподавателей иностранных языков «Teach English Now» и курса Великобритании CELTA.</w:t>
      </w:r>
    </w:p>
    <w:p w14:paraId="3371BD1A" w14:textId="77777777" w:rsidR="00C157A5" w:rsidRPr="00164F6B" w:rsidRDefault="00C157A5" w:rsidP="00164F6B">
      <w:pPr>
        <w:pStyle w:val="a8"/>
      </w:pPr>
    </w:p>
    <w:p w14:paraId="369E0BCE" w14:textId="77777777" w:rsidR="00E200E7" w:rsidRPr="00E200E7" w:rsidRDefault="00E200E7" w:rsidP="00E200E7">
      <w:pPr>
        <w:pStyle w:val="a8"/>
      </w:pPr>
    </w:p>
    <w:p w14:paraId="449935CB" w14:textId="44B1749A" w:rsidR="001B4FDA" w:rsidRDefault="001B4FDA" w:rsidP="00E200E7">
      <w:pPr>
        <w:pStyle w:val="1"/>
      </w:pPr>
    </w:p>
    <w:p w14:paraId="66D31933" w14:textId="6244143A" w:rsidR="001B4FDA" w:rsidRDefault="00A15756" w:rsidP="00C157A5">
      <w:pPr>
        <w:pStyle w:val="1"/>
      </w:pPr>
      <w:bookmarkStart w:id="3" w:name="_Toc114578394"/>
      <w:r w:rsidRPr="00A15756">
        <w:t>Соотношение рабочей программы дисциплины «Методика преподавания иностранных языков» и зарубежных курсов «Teach English Now» и CELTA</w:t>
      </w:r>
      <w:bookmarkEnd w:id="3"/>
    </w:p>
    <w:p w14:paraId="290B1731" w14:textId="77777777" w:rsidR="00237A5A" w:rsidRDefault="00237A5A" w:rsidP="00A15756">
      <w:pPr>
        <w:pStyle w:val="a8"/>
      </w:pPr>
      <w:r>
        <w:t xml:space="preserve">Зарубежные образовательные системы характеризуются большим количеством различных стажировок студентов, программами обмена студентами с другими странами, а также множеством квалификаций и курсов не только для учащихся, но и для уже готовых специалистов. Такие программы повышения квалификации завоевали огромную популярность по всему миру. Курсы таких стран, как Великобритания и Соединенные Штаты Америки, уже несколько десятилетий возглавляют списки самых востребованных и эффективных программ для получения необходимых знаний, умений и навыков. Эти курсы дают возможность опытным и неопытным специалистам развиваться в своей сфере деятельности, используя при этом прогрессивные и современные подходы в образовании. </w:t>
      </w:r>
    </w:p>
    <w:p w14:paraId="5D3CA615" w14:textId="56463ADC" w:rsidR="00237A5A" w:rsidRDefault="00237A5A" w:rsidP="00A15756">
      <w:pPr>
        <w:pStyle w:val="a8"/>
      </w:pPr>
      <w:r>
        <w:t xml:space="preserve">В ходе прохождения практики мы выявляем необходимые, по нашему мнению, внедрения в российскую систему подготовки преподавателей иностранных языков. В предыдущем параграфе были рассмотрены общие и различные черты образовательного пространства в данной области в России, </w:t>
      </w:r>
      <w:r>
        <w:lastRenderedPageBreak/>
        <w:t xml:space="preserve">Великобритании и США. Однако для детального изучения данной проблемы важно проанализировать конкретные зарубежные курсы для повышения квалификации преподавателей и рабочую программу дисциплины «Методика преподавания иностранных языков». Данный предмет является основным в подготовки специалистов в сфере иноязычного образования. Для последующего анализа нами были выбраны такие курсы Великобритании и США, как CELTA и «Teach English now» соответственно. Здесь необходимо выделить достоинства данных сертификатов, которые привлекли нас при выборе курсов для изучения и сравнения с российской дисциплиной. Внесём информацию о курсах в таблицу 6. </w:t>
      </w:r>
    </w:p>
    <w:p w14:paraId="68C8EB88" w14:textId="24F86252" w:rsidR="00A15756" w:rsidRDefault="00237A5A" w:rsidP="00A15756">
      <w:pPr>
        <w:pStyle w:val="a8"/>
      </w:pPr>
      <w:r>
        <w:t>Таблица 6 – Преимущества зарубежных курсов</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4"/>
        <w:gridCol w:w="4789"/>
      </w:tblGrid>
      <w:tr w:rsidR="00237A5A" w:rsidRPr="00237A5A" w14:paraId="1845A3F2" w14:textId="77777777" w:rsidTr="00237A5A">
        <w:trPr>
          <w:trHeight w:val="553"/>
          <w:jc w:val="center"/>
        </w:trPr>
        <w:tc>
          <w:tcPr>
            <w:tcW w:w="4784" w:type="dxa"/>
          </w:tcPr>
          <w:p w14:paraId="15C5D214" w14:textId="77777777" w:rsidR="00237A5A" w:rsidRDefault="00237A5A" w:rsidP="003810CE">
            <w:pPr>
              <w:pStyle w:val="TableParagraph"/>
              <w:spacing w:line="276" w:lineRule="exact"/>
              <w:ind w:left="426" w:hanging="320"/>
              <w:rPr>
                <w:b/>
                <w:sz w:val="24"/>
              </w:rPr>
            </w:pPr>
            <w:r>
              <w:rPr>
                <w:b/>
                <w:sz w:val="24"/>
              </w:rPr>
              <w:t>CELTA</w:t>
            </w:r>
            <w:r>
              <w:rPr>
                <w:b/>
                <w:spacing w:val="-8"/>
                <w:sz w:val="24"/>
              </w:rPr>
              <w:t xml:space="preserve"> </w:t>
            </w:r>
            <w:r>
              <w:rPr>
                <w:b/>
                <w:sz w:val="24"/>
              </w:rPr>
              <w:t>–</w:t>
            </w:r>
            <w:r>
              <w:rPr>
                <w:b/>
                <w:spacing w:val="-7"/>
                <w:sz w:val="24"/>
              </w:rPr>
              <w:t xml:space="preserve"> </w:t>
            </w:r>
            <w:r>
              <w:rPr>
                <w:b/>
                <w:sz w:val="24"/>
              </w:rPr>
              <w:t>Cambridge</w:t>
            </w:r>
            <w:r>
              <w:rPr>
                <w:b/>
                <w:spacing w:val="-6"/>
                <w:sz w:val="24"/>
              </w:rPr>
              <w:t xml:space="preserve"> </w:t>
            </w:r>
            <w:r>
              <w:rPr>
                <w:b/>
                <w:sz w:val="24"/>
              </w:rPr>
              <w:t>Certificate</w:t>
            </w:r>
            <w:r>
              <w:rPr>
                <w:b/>
                <w:spacing w:val="-8"/>
                <w:sz w:val="24"/>
              </w:rPr>
              <w:t xml:space="preserve"> </w:t>
            </w:r>
            <w:r>
              <w:rPr>
                <w:b/>
                <w:sz w:val="24"/>
              </w:rPr>
              <w:t>in</w:t>
            </w:r>
            <w:r>
              <w:rPr>
                <w:b/>
                <w:spacing w:val="-6"/>
                <w:sz w:val="24"/>
              </w:rPr>
              <w:t xml:space="preserve"> </w:t>
            </w:r>
            <w:r>
              <w:rPr>
                <w:b/>
                <w:sz w:val="24"/>
              </w:rPr>
              <w:t>teaching English to speakers of other languages</w:t>
            </w:r>
          </w:p>
        </w:tc>
        <w:tc>
          <w:tcPr>
            <w:tcW w:w="4789" w:type="dxa"/>
          </w:tcPr>
          <w:p w14:paraId="6119079B" w14:textId="77777777" w:rsidR="00237A5A" w:rsidRDefault="00237A5A" w:rsidP="003810CE">
            <w:pPr>
              <w:pStyle w:val="TableParagraph"/>
              <w:spacing w:line="276" w:lineRule="exact"/>
              <w:ind w:left="1581" w:hanging="1431"/>
              <w:rPr>
                <w:b/>
                <w:sz w:val="24"/>
              </w:rPr>
            </w:pPr>
            <w:r>
              <w:rPr>
                <w:b/>
                <w:sz w:val="24"/>
              </w:rPr>
              <w:t>Teach</w:t>
            </w:r>
            <w:r>
              <w:rPr>
                <w:b/>
                <w:spacing w:val="-7"/>
                <w:sz w:val="24"/>
              </w:rPr>
              <w:t xml:space="preserve"> </w:t>
            </w:r>
            <w:r>
              <w:rPr>
                <w:b/>
                <w:sz w:val="24"/>
              </w:rPr>
              <w:t>English</w:t>
            </w:r>
            <w:r>
              <w:rPr>
                <w:b/>
                <w:spacing w:val="-7"/>
                <w:sz w:val="24"/>
              </w:rPr>
              <w:t xml:space="preserve"> </w:t>
            </w:r>
            <w:r>
              <w:rPr>
                <w:b/>
                <w:sz w:val="24"/>
              </w:rPr>
              <w:t>Now</w:t>
            </w:r>
            <w:r>
              <w:rPr>
                <w:b/>
                <w:spacing w:val="-3"/>
                <w:sz w:val="24"/>
              </w:rPr>
              <w:t xml:space="preserve"> </w:t>
            </w:r>
            <w:r>
              <w:rPr>
                <w:b/>
                <w:sz w:val="24"/>
              </w:rPr>
              <w:t>–</w:t>
            </w:r>
            <w:r>
              <w:rPr>
                <w:b/>
                <w:spacing w:val="-7"/>
                <w:sz w:val="24"/>
              </w:rPr>
              <w:t xml:space="preserve"> </w:t>
            </w:r>
            <w:r>
              <w:rPr>
                <w:b/>
                <w:sz w:val="24"/>
              </w:rPr>
              <w:t>Arizona</w:t>
            </w:r>
            <w:r>
              <w:rPr>
                <w:b/>
                <w:spacing w:val="-7"/>
                <w:sz w:val="24"/>
              </w:rPr>
              <w:t xml:space="preserve"> </w:t>
            </w:r>
            <w:r>
              <w:rPr>
                <w:b/>
                <w:sz w:val="24"/>
              </w:rPr>
              <w:t>State</w:t>
            </w:r>
            <w:r>
              <w:rPr>
                <w:b/>
                <w:spacing w:val="-8"/>
                <w:sz w:val="24"/>
              </w:rPr>
              <w:t xml:space="preserve"> </w:t>
            </w:r>
            <w:r>
              <w:rPr>
                <w:b/>
                <w:sz w:val="24"/>
              </w:rPr>
              <w:t>Univer- sity’s certificate</w:t>
            </w:r>
          </w:p>
        </w:tc>
      </w:tr>
      <w:tr w:rsidR="00237A5A" w14:paraId="51503A2C" w14:textId="77777777" w:rsidTr="00237A5A">
        <w:trPr>
          <w:trHeight w:val="2825"/>
          <w:jc w:val="center"/>
        </w:trPr>
        <w:tc>
          <w:tcPr>
            <w:tcW w:w="4784" w:type="dxa"/>
          </w:tcPr>
          <w:p w14:paraId="42AF3E33" w14:textId="77777777" w:rsidR="00237A5A" w:rsidRPr="00237A5A" w:rsidRDefault="00237A5A" w:rsidP="00237A5A">
            <w:pPr>
              <w:pStyle w:val="TableParagraph"/>
              <w:numPr>
                <w:ilvl w:val="0"/>
                <w:numId w:val="15"/>
              </w:numPr>
              <w:tabs>
                <w:tab w:val="left" w:pos="386"/>
              </w:tabs>
              <w:ind w:right="98" w:firstLine="0"/>
              <w:jc w:val="both"/>
              <w:rPr>
                <w:sz w:val="24"/>
                <w:lang w:val="ru-RU"/>
              </w:rPr>
            </w:pPr>
            <w:r w:rsidRPr="00237A5A">
              <w:rPr>
                <w:sz w:val="24"/>
                <w:lang w:val="ru-RU"/>
              </w:rPr>
              <w:t>Получение важных навыков коммуника- тивного обучения;</w:t>
            </w:r>
          </w:p>
          <w:p w14:paraId="57F208B6" w14:textId="77777777" w:rsidR="00237A5A" w:rsidRPr="00237A5A" w:rsidRDefault="00237A5A" w:rsidP="00237A5A">
            <w:pPr>
              <w:pStyle w:val="TableParagraph"/>
              <w:numPr>
                <w:ilvl w:val="0"/>
                <w:numId w:val="15"/>
              </w:numPr>
              <w:tabs>
                <w:tab w:val="left" w:pos="348"/>
              </w:tabs>
              <w:ind w:left="347" w:hanging="241"/>
              <w:jc w:val="both"/>
              <w:rPr>
                <w:sz w:val="24"/>
                <w:lang w:val="ru-RU"/>
              </w:rPr>
            </w:pPr>
            <w:r w:rsidRPr="00237A5A">
              <w:rPr>
                <w:sz w:val="24"/>
                <w:lang w:val="ru-RU"/>
              </w:rPr>
              <w:t>Признается</w:t>
            </w:r>
            <w:r w:rsidRPr="00237A5A">
              <w:rPr>
                <w:spacing w:val="-4"/>
                <w:sz w:val="24"/>
                <w:lang w:val="ru-RU"/>
              </w:rPr>
              <w:t xml:space="preserve"> </w:t>
            </w:r>
            <w:r w:rsidRPr="00237A5A">
              <w:rPr>
                <w:sz w:val="24"/>
                <w:lang w:val="ru-RU"/>
              </w:rPr>
              <w:t>во</w:t>
            </w:r>
            <w:r w:rsidRPr="00237A5A">
              <w:rPr>
                <w:spacing w:val="-5"/>
                <w:sz w:val="24"/>
                <w:lang w:val="ru-RU"/>
              </w:rPr>
              <w:t xml:space="preserve"> </w:t>
            </w:r>
            <w:r w:rsidRPr="00237A5A">
              <w:rPr>
                <w:sz w:val="24"/>
                <w:lang w:val="ru-RU"/>
              </w:rPr>
              <w:t>многих</w:t>
            </w:r>
            <w:r w:rsidRPr="00237A5A">
              <w:rPr>
                <w:spacing w:val="-2"/>
                <w:sz w:val="24"/>
                <w:lang w:val="ru-RU"/>
              </w:rPr>
              <w:t xml:space="preserve"> </w:t>
            </w:r>
            <w:r w:rsidRPr="00237A5A">
              <w:rPr>
                <w:sz w:val="24"/>
                <w:lang w:val="ru-RU"/>
              </w:rPr>
              <w:t>странах</w:t>
            </w:r>
            <w:r w:rsidRPr="00237A5A">
              <w:rPr>
                <w:spacing w:val="-2"/>
                <w:sz w:val="24"/>
                <w:lang w:val="ru-RU"/>
              </w:rPr>
              <w:t xml:space="preserve"> </w:t>
            </w:r>
            <w:r w:rsidRPr="00237A5A">
              <w:rPr>
                <w:spacing w:val="-4"/>
                <w:sz w:val="24"/>
                <w:lang w:val="ru-RU"/>
              </w:rPr>
              <w:t>мира;</w:t>
            </w:r>
          </w:p>
          <w:p w14:paraId="7B451451" w14:textId="77777777" w:rsidR="00237A5A" w:rsidRPr="00237A5A" w:rsidRDefault="00237A5A" w:rsidP="00237A5A">
            <w:pPr>
              <w:pStyle w:val="TableParagraph"/>
              <w:numPr>
                <w:ilvl w:val="0"/>
                <w:numId w:val="15"/>
              </w:numPr>
              <w:tabs>
                <w:tab w:val="left" w:pos="362"/>
              </w:tabs>
              <w:ind w:right="89" w:firstLine="0"/>
              <w:jc w:val="both"/>
              <w:rPr>
                <w:sz w:val="24"/>
                <w:lang w:val="ru-RU"/>
              </w:rPr>
            </w:pPr>
            <w:r w:rsidRPr="00237A5A">
              <w:rPr>
                <w:sz w:val="24"/>
                <w:lang w:val="ru-RU"/>
              </w:rPr>
              <w:t>В некоторых случаях является обязатель- ным при приёме на работу в качестве пре- подавателя английского языка;</w:t>
            </w:r>
          </w:p>
          <w:p w14:paraId="24295E57" w14:textId="77777777" w:rsidR="00237A5A" w:rsidRPr="00237A5A" w:rsidRDefault="00237A5A" w:rsidP="00237A5A">
            <w:pPr>
              <w:pStyle w:val="TableParagraph"/>
              <w:numPr>
                <w:ilvl w:val="0"/>
                <w:numId w:val="15"/>
              </w:numPr>
              <w:tabs>
                <w:tab w:val="left" w:pos="348"/>
              </w:tabs>
              <w:ind w:left="347" w:hanging="241"/>
              <w:jc w:val="both"/>
              <w:rPr>
                <w:sz w:val="24"/>
                <w:lang w:val="ru-RU"/>
              </w:rPr>
            </w:pPr>
            <w:r w:rsidRPr="00237A5A">
              <w:rPr>
                <w:sz w:val="24"/>
                <w:lang w:val="ru-RU"/>
              </w:rPr>
              <w:t>Личные</w:t>
            </w:r>
            <w:r w:rsidRPr="00237A5A">
              <w:rPr>
                <w:spacing w:val="-7"/>
                <w:sz w:val="24"/>
                <w:lang w:val="ru-RU"/>
              </w:rPr>
              <w:t xml:space="preserve"> </w:t>
            </w:r>
            <w:r w:rsidRPr="00237A5A">
              <w:rPr>
                <w:sz w:val="24"/>
                <w:lang w:val="ru-RU"/>
              </w:rPr>
              <w:t>рекомендации</w:t>
            </w:r>
            <w:r w:rsidRPr="00237A5A">
              <w:rPr>
                <w:spacing w:val="-2"/>
                <w:sz w:val="24"/>
                <w:lang w:val="ru-RU"/>
              </w:rPr>
              <w:t xml:space="preserve"> </w:t>
            </w:r>
            <w:r w:rsidRPr="00237A5A">
              <w:rPr>
                <w:sz w:val="24"/>
                <w:lang w:val="ru-RU"/>
              </w:rPr>
              <w:t>от</w:t>
            </w:r>
            <w:r w:rsidRPr="00237A5A">
              <w:rPr>
                <w:spacing w:val="-2"/>
                <w:sz w:val="24"/>
                <w:lang w:val="ru-RU"/>
              </w:rPr>
              <w:t xml:space="preserve"> </w:t>
            </w:r>
            <w:r w:rsidRPr="00237A5A">
              <w:rPr>
                <w:sz w:val="24"/>
                <w:lang w:val="ru-RU"/>
              </w:rPr>
              <w:t>тренера</w:t>
            </w:r>
            <w:r w:rsidRPr="00237A5A">
              <w:rPr>
                <w:spacing w:val="-3"/>
                <w:sz w:val="24"/>
                <w:lang w:val="ru-RU"/>
              </w:rPr>
              <w:t xml:space="preserve"> </w:t>
            </w:r>
            <w:r w:rsidRPr="00237A5A">
              <w:rPr>
                <w:spacing w:val="-2"/>
                <w:sz w:val="24"/>
                <w:lang w:val="ru-RU"/>
              </w:rPr>
              <w:t>школы;</w:t>
            </w:r>
          </w:p>
          <w:p w14:paraId="6214ED45" w14:textId="77777777" w:rsidR="00237A5A" w:rsidRPr="00237A5A" w:rsidRDefault="00237A5A" w:rsidP="00237A5A">
            <w:pPr>
              <w:pStyle w:val="TableParagraph"/>
              <w:numPr>
                <w:ilvl w:val="0"/>
                <w:numId w:val="15"/>
              </w:numPr>
              <w:tabs>
                <w:tab w:val="left" w:pos="420"/>
              </w:tabs>
              <w:ind w:right="98" w:firstLine="0"/>
              <w:jc w:val="both"/>
              <w:rPr>
                <w:sz w:val="24"/>
                <w:lang w:val="ru-RU"/>
              </w:rPr>
            </w:pPr>
            <w:r w:rsidRPr="00237A5A">
              <w:rPr>
                <w:sz w:val="24"/>
                <w:lang w:val="ru-RU"/>
              </w:rPr>
              <w:t xml:space="preserve">Возможность получения сертификата в </w:t>
            </w:r>
            <w:r w:rsidRPr="00237A5A">
              <w:rPr>
                <w:spacing w:val="-2"/>
                <w:sz w:val="24"/>
                <w:lang w:val="ru-RU"/>
              </w:rPr>
              <w:t>России.</w:t>
            </w:r>
          </w:p>
        </w:tc>
        <w:tc>
          <w:tcPr>
            <w:tcW w:w="4789" w:type="dxa"/>
          </w:tcPr>
          <w:p w14:paraId="57DF5CB6" w14:textId="77777777" w:rsidR="00237A5A" w:rsidRPr="00237A5A" w:rsidRDefault="00237A5A" w:rsidP="00237A5A">
            <w:pPr>
              <w:pStyle w:val="TableParagraph"/>
              <w:numPr>
                <w:ilvl w:val="0"/>
                <w:numId w:val="14"/>
              </w:numPr>
              <w:tabs>
                <w:tab w:val="left" w:pos="289"/>
              </w:tabs>
              <w:ind w:right="97" w:firstLine="0"/>
              <w:jc w:val="both"/>
              <w:rPr>
                <w:sz w:val="24"/>
                <w:lang w:val="ru-RU"/>
              </w:rPr>
            </w:pPr>
            <w:r w:rsidRPr="00237A5A">
              <w:rPr>
                <w:sz w:val="24"/>
                <w:lang w:val="ru-RU"/>
              </w:rPr>
              <w:t>Предоставление необходимых инструк- ций и наблюдения;</w:t>
            </w:r>
          </w:p>
          <w:p w14:paraId="2EF49A7E" w14:textId="77777777" w:rsidR="00237A5A" w:rsidRPr="00237A5A" w:rsidRDefault="00237A5A" w:rsidP="00237A5A">
            <w:pPr>
              <w:pStyle w:val="TableParagraph"/>
              <w:numPr>
                <w:ilvl w:val="0"/>
                <w:numId w:val="14"/>
              </w:numPr>
              <w:tabs>
                <w:tab w:val="left" w:pos="348"/>
              </w:tabs>
              <w:ind w:left="347" w:hanging="241"/>
              <w:jc w:val="both"/>
              <w:rPr>
                <w:sz w:val="24"/>
                <w:lang w:val="ru-RU"/>
              </w:rPr>
            </w:pPr>
            <w:r w:rsidRPr="00237A5A">
              <w:rPr>
                <w:sz w:val="24"/>
                <w:lang w:val="ru-RU"/>
              </w:rPr>
              <w:t>Курс</w:t>
            </w:r>
            <w:r w:rsidRPr="00237A5A">
              <w:rPr>
                <w:spacing w:val="-3"/>
                <w:sz w:val="24"/>
                <w:lang w:val="ru-RU"/>
              </w:rPr>
              <w:t xml:space="preserve"> </w:t>
            </w:r>
            <w:r w:rsidRPr="00237A5A">
              <w:rPr>
                <w:sz w:val="24"/>
                <w:lang w:val="ru-RU"/>
              </w:rPr>
              <w:t>распространен</w:t>
            </w:r>
            <w:r w:rsidRPr="00237A5A">
              <w:rPr>
                <w:spacing w:val="-2"/>
                <w:sz w:val="24"/>
                <w:lang w:val="ru-RU"/>
              </w:rPr>
              <w:t xml:space="preserve"> </w:t>
            </w:r>
            <w:r w:rsidRPr="00237A5A">
              <w:rPr>
                <w:sz w:val="24"/>
                <w:lang w:val="ru-RU"/>
              </w:rPr>
              <w:t>по</w:t>
            </w:r>
            <w:r w:rsidRPr="00237A5A">
              <w:rPr>
                <w:spacing w:val="-2"/>
                <w:sz w:val="24"/>
                <w:lang w:val="ru-RU"/>
              </w:rPr>
              <w:t xml:space="preserve"> </w:t>
            </w:r>
            <w:r w:rsidRPr="00237A5A">
              <w:rPr>
                <w:sz w:val="24"/>
                <w:lang w:val="ru-RU"/>
              </w:rPr>
              <w:t>всему</w:t>
            </w:r>
            <w:r w:rsidRPr="00237A5A">
              <w:rPr>
                <w:spacing w:val="-6"/>
                <w:sz w:val="24"/>
                <w:lang w:val="ru-RU"/>
              </w:rPr>
              <w:t xml:space="preserve"> </w:t>
            </w:r>
            <w:r w:rsidRPr="00237A5A">
              <w:rPr>
                <w:spacing w:val="-4"/>
                <w:sz w:val="24"/>
                <w:lang w:val="ru-RU"/>
              </w:rPr>
              <w:t>миру;</w:t>
            </w:r>
          </w:p>
          <w:p w14:paraId="78D7AE95" w14:textId="77777777" w:rsidR="00237A5A" w:rsidRPr="00237A5A" w:rsidRDefault="00237A5A" w:rsidP="00237A5A">
            <w:pPr>
              <w:pStyle w:val="TableParagraph"/>
              <w:numPr>
                <w:ilvl w:val="0"/>
                <w:numId w:val="14"/>
              </w:numPr>
              <w:tabs>
                <w:tab w:val="left" w:pos="430"/>
              </w:tabs>
              <w:ind w:right="99" w:firstLine="0"/>
              <w:jc w:val="both"/>
              <w:rPr>
                <w:sz w:val="24"/>
                <w:lang w:val="ru-RU"/>
              </w:rPr>
            </w:pPr>
            <w:r w:rsidRPr="00237A5A">
              <w:rPr>
                <w:sz w:val="24"/>
                <w:lang w:val="ru-RU"/>
              </w:rPr>
              <w:t xml:space="preserve">Описание базовых структур занятий и обеспечен доступ к профессиональным ре- </w:t>
            </w:r>
            <w:r w:rsidRPr="00237A5A">
              <w:rPr>
                <w:spacing w:val="-2"/>
                <w:sz w:val="24"/>
                <w:lang w:val="ru-RU"/>
              </w:rPr>
              <w:t>сурсам;</w:t>
            </w:r>
          </w:p>
          <w:p w14:paraId="05519008" w14:textId="77777777" w:rsidR="00237A5A" w:rsidRDefault="00237A5A" w:rsidP="00237A5A">
            <w:pPr>
              <w:pStyle w:val="TableParagraph"/>
              <w:numPr>
                <w:ilvl w:val="0"/>
                <w:numId w:val="14"/>
              </w:numPr>
              <w:tabs>
                <w:tab w:val="left" w:pos="348"/>
              </w:tabs>
              <w:ind w:left="347" w:hanging="241"/>
              <w:jc w:val="both"/>
              <w:rPr>
                <w:sz w:val="24"/>
              </w:rPr>
            </w:pPr>
            <w:r>
              <w:rPr>
                <w:sz w:val="24"/>
              </w:rPr>
              <w:t>Онлайн</w:t>
            </w:r>
            <w:r>
              <w:rPr>
                <w:spacing w:val="-4"/>
                <w:sz w:val="24"/>
              </w:rPr>
              <w:t xml:space="preserve"> </w:t>
            </w:r>
            <w:r>
              <w:rPr>
                <w:sz w:val="24"/>
              </w:rPr>
              <w:t>прохождение</w:t>
            </w:r>
            <w:r>
              <w:rPr>
                <w:spacing w:val="-6"/>
                <w:sz w:val="24"/>
              </w:rPr>
              <w:t xml:space="preserve"> </w:t>
            </w:r>
            <w:r>
              <w:rPr>
                <w:spacing w:val="-2"/>
                <w:sz w:val="24"/>
              </w:rPr>
              <w:t>курса;</w:t>
            </w:r>
          </w:p>
          <w:p w14:paraId="250F26CD" w14:textId="77777777" w:rsidR="00237A5A" w:rsidRPr="00237A5A" w:rsidRDefault="00237A5A" w:rsidP="00237A5A">
            <w:pPr>
              <w:pStyle w:val="TableParagraph"/>
              <w:numPr>
                <w:ilvl w:val="0"/>
                <w:numId w:val="14"/>
              </w:numPr>
              <w:tabs>
                <w:tab w:val="left" w:pos="403"/>
              </w:tabs>
              <w:ind w:right="95" w:firstLine="0"/>
              <w:jc w:val="both"/>
              <w:rPr>
                <w:sz w:val="24"/>
                <w:lang w:val="ru-RU"/>
              </w:rPr>
            </w:pPr>
            <w:r w:rsidRPr="00237A5A">
              <w:rPr>
                <w:sz w:val="24"/>
                <w:lang w:val="ru-RU"/>
              </w:rPr>
              <w:t>Проекты и практические задания, кото- рые дают возможность применить получен- ные навыки.</w:t>
            </w:r>
          </w:p>
        </w:tc>
      </w:tr>
    </w:tbl>
    <w:p w14:paraId="67E0ADAB" w14:textId="57EE3166" w:rsidR="00237A5A" w:rsidRDefault="00237A5A" w:rsidP="00A15756">
      <w:pPr>
        <w:pStyle w:val="a8"/>
      </w:pPr>
    </w:p>
    <w:p w14:paraId="601CFFB6" w14:textId="6CABA972" w:rsidR="00237A5A" w:rsidRDefault="00237A5A" w:rsidP="00237A5A">
      <w:pPr>
        <w:pStyle w:val="a8"/>
      </w:pPr>
      <w:r>
        <w:t>Информация, представленная в таблице 6, показывает, что сертификат CELTA [</w:t>
      </w:r>
      <w:r w:rsidR="00CD7EF3">
        <w:t>1</w:t>
      </w:r>
      <w:r>
        <w:t xml:space="preserve">5] дает возможность и право преподавания английского языка как иностранного взрослым. Курс является обязательной ступенью в карьере сертифицированного преподавателя английского языка международного уровня. Данный сертификат разработан для преподавателей с небольшим опытом в преподавательской деятельности. Курс включает в себя пять основных тем: Студенты и Преподаватели; Анализ языка; Языковые навыки: чтение, аудирование, говорение и письмо; Планирование и материалы для различных ситуаций обучения; Развитие педагогических навыков и профессионализма. </w:t>
      </w:r>
    </w:p>
    <w:p w14:paraId="2C8A7985" w14:textId="4D3E0A46" w:rsidR="00237A5A" w:rsidRDefault="00237A5A" w:rsidP="00237A5A">
      <w:pPr>
        <w:pStyle w:val="a8"/>
      </w:pPr>
      <w:r>
        <w:lastRenderedPageBreak/>
        <w:t xml:space="preserve">Что касается курса «Teach English Now», то это разработка Университета штата Аризоны. Это программа сертификата TESOL, которая придерживается стандартам Международной Ассоциации иностранных студентов по краткосрочным программам TEFL/TESL. Данный курс даёт возможность преподавателям из разных стран развивать способности и учиться в онлайнрежиме. Программа разделена на блоки, темы которых постоянно меняются. Материал представляется в виде обучающих видео, дополнительных заданий и тестов по определенной теме. Также в конце каждого модуля обучающиеся должны пройти тестирование, тем самым подтвердив успешность своего обучения. Студенты приобретают знания и навыки по основополагающим принципам обучения иностранному языку, узнают современные методы обучения, оценки знаний и управления группами обучающихся. </w:t>
      </w:r>
    </w:p>
    <w:p w14:paraId="4008D71A" w14:textId="77777777" w:rsidR="00237A5A" w:rsidRDefault="00237A5A" w:rsidP="00237A5A">
      <w:pPr>
        <w:pStyle w:val="a8"/>
      </w:pPr>
      <w:r>
        <w:t xml:space="preserve">Для выявления необходимых и нужных внедрений в российское лингвистическое образование, важно проанализировать, соотнести и сравнить содержание российской дисциплины «Методика преподавания иностранных языков» и выбранных зарубежных курсов. Мы оформили соотношение тем данных программ в таблицу (см. Приложение 1 и таблицу 7). Рассматривая содержание тем подготовки преподавателей иностранных языков, можно сделать вывод, что американской программе свойственно деление информации на составные части и подача материала происходит поэтапно. Тогда как российская и британская программы предполагают изучение материала большими блоками, которые по ходу обучения делятся на темы, которые в России отводятся для лекционных, семинарских занятий и самостоятельной работы. Программа изучения была направлена на выявление необходимых внедрений в российское лингвистическое образование. Результаты данного сравнительного анализа помогли нам выявить недостатки и преимущества содержания российской дисциплины и зарубежных курсов. </w:t>
      </w:r>
    </w:p>
    <w:p w14:paraId="67E9EF24" w14:textId="21898755" w:rsidR="00237A5A" w:rsidRDefault="00237A5A" w:rsidP="00237A5A">
      <w:pPr>
        <w:pStyle w:val="a8"/>
      </w:pPr>
      <w:r>
        <w:lastRenderedPageBreak/>
        <w:t>Таблица 7 – Соотношение содержания аспекта «Аудирование» программ подготовки преподавателей иностранных языков</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0"/>
        <w:gridCol w:w="3176"/>
        <w:gridCol w:w="3198"/>
      </w:tblGrid>
      <w:tr w:rsidR="00237A5A" w14:paraId="6F406B4E" w14:textId="77777777" w:rsidTr="00237A5A">
        <w:trPr>
          <w:trHeight w:val="551"/>
          <w:jc w:val="center"/>
        </w:trPr>
        <w:tc>
          <w:tcPr>
            <w:tcW w:w="3200" w:type="dxa"/>
          </w:tcPr>
          <w:p w14:paraId="53447C9B" w14:textId="77777777" w:rsidR="00237A5A" w:rsidRDefault="00237A5A" w:rsidP="003810CE">
            <w:pPr>
              <w:pStyle w:val="TableParagraph"/>
              <w:spacing w:line="276" w:lineRule="exact"/>
              <w:ind w:left="438" w:right="247" w:hanging="183"/>
              <w:rPr>
                <w:b/>
                <w:sz w:val="24"/>
              </w:rPr>
            </w:pPr>
            <w:r>
              <w:rPr>
                <w:b/>
                <w:sz w:val="24"/>
              </w:rPr>
              <w:t>Методика</w:t>
            </w:r>
            <w:r>
              <w:rPr>
                <w:b/>
                <w:spacing w:val="-15"/>
                <w:sz w:val="24"/>
              </w:rPr>
              <w:t xml:space="preserve"> </w:t>
            </w:r>
            <w:r>
              <w:rPr>
                <w:b/>
                <w:sz w:val="24"/>
              </w:rPr>
              <w:t>преподавания иностранных языков</w:t>
            </w:r>
          </w:p>
        </w:tc>
        <w:tc>
          <w:tcPr>
            <w:tcW w:w="3176" w:type="dxa"/>
          </w:tcPr>
          <w:p w14:paraId="056D2698" w14:textId="77777777" w:rsidR="00237A5A" w:rsidRDefault="00237A5A" w:rsidP="003810CE">
            <w:pPr>
              <w:pStyle w:val="TableParagraph"/>
              <w:spacing w:line="273" w:lineRule="exact"/>
              <w:ind w:left="592"/>
              <w:rPr>
                <w:b/>
                <w:sz w:val="24"/>
              </w:rPr>
            </w:pPr>
            <w:r>
              <w:rPr>
                <w:b/>
                <w:sz w:val="24"/>
              </w:rPr>
              <w:t>Teach</w:t>
            </w:r>
            <w:r>
              <w:rPr>
                <w:b/>
                <w:spacing w:val="-4"/>
                <w:sz w:val="24"/>
              </w:rPr>
              <w:t xml:space="preserve"> </w:t>
            </w:r>
            <w:r>
              <w:rPr>
                <w:b/>
                <w:sz w:val="24"/>
              </w:rPr>
              <w:t>English</w:t>
            </w:r>
            <w:r>
              <w:rPr>
                <w:b/>
                <w:spacing w:val="-3"/>
                <w:sz w:val="24"/>
              </w:rPr>
              <w:t xml:space="preserve"> </w:t>
            </w:r>
            <w:r>
              <w:rPr>
                <w:b/>
                <w:spacing w:val="-5"/>
                <w:sz w:val="24"/>
              </w:rPr>
              <w:t>Now</w:t>
            </w:r>
          </w:p>
        </w:tc>
        <w:tc>
          <w:tcPr>
            <w:tcW w:w="3198" w:type="dxa"/>
          </w:tcPr>
          <w:p w14:paraId="476E585B" w14:textId="77777777" w:rsidR="00237A5A" w:rsidRDefault="00237A5A" w:rsidP="003810CE">
            <w:pPr>
              <w:pStyle w:val="TableParagraph"/>
              <w:spacing w:line="273" w:lineRule="exact"/>
              <w:ind w:left="1169" w:right="1162"/>
              <w:jc w:val="center"/>
              <w:rPr>
                <w:b/>
                <w:sz w:val="24"/>
              </w:rPr>
            </w:pPr>
            <w:r>
              <w:rPr>
                <w:b/>
                <w:spacing w:val="-2"/>
                <w:sz w:val="24"/>
              </w:rPr>
              <w:t>CELTA</w:t>
            </w:r>
          </w:p>
        </w:tc>
      </w:tr>
      <w:tr w:rsidR="00237A5A" w:rsidRPr="00237A5A" w14:paraId="3042CDEE" w14:textId="77777777" w:rsidTr="00237A5A">
        <w:trPr>
          <w:trHeight w:val="552"/>
          <w:jc w:val="center"/>
        </w:trPr>
        <w:tc>
          <w:tcPr>
            <w:tcW w:w="3200" w:type="dxa"/>
            <w:vMerge w:val="restart"/>
          </w:tcPr>
          <w:p w14:paraId="15617DC8" w14:textId="77777777" w:rsidR="00237A5A" w:rsidRPr="00237A5A" w:rsidRDefault="00237A5A" w:rsidP="003810CE">
            <w:pPr>
              <w:pStyle w:val="TableParagraph"/>
              <w:spacing w:line="267" w:lineRule="exact"/>
              <w:jc w:val="both"/>
              <w:rPr>
                <w:sz w:val="24"/>
                <w:lang w:val="ru-RU"/>
              </w:rPr>
            </w:pPr>
            <w:r w:rsidRPr="00237A5A">
              <w:rPr>
                <w:sz w:val="24"/>
                <w:lang w:val="ru-RU"/>
              </w:rPr>
              <w:t>Обучение</w:t>
            </w:r>
            <w:r w:rsidRPr="00237A5A">
              <w:rPr>
                <w:spacing w:val="-6"/>
                <w:sz w:val="24"/>
                <w:lang w:val="ru-RU"/>
              </w:rPr>
              <w:t xml:space="preserve"> </w:t>
            </w:r>
            <w:r w:rsidRPr="00237A5A">
              <w:rPr>
                <w:spacing w:val="-2"/>
                <w:sz w:val="24"/>
                <w:lang w:val="ru-RU"/>
              </w:rPr>
              <w:t>аудированию:</w:t>
            </w:r>
          </w:p>
          <w:p w14:paraId="5823319B" w14:textId="77777777" w:rsidR="00237A5A" w:rsidRPr="00237A5A" w:rsidRDefault="00237A5A" w:rsidP="003810CE">
            <w:pPr>
              <w:pStyle w:val="TableParagraph"/>
              <w:ind w:right="99"/>
              <w:jc w:val="both"/>
              <w:rPr>
                <w:sz w:val="24"/>
                <w:lang w:val="ru-RU"/>
              </w:rPr>
            </w:pPr>
            <w:r w:rsidRPr="00237A5A">
              <w:rPr>
                <w:sz w:val="24"/>
                <w:lang w:val="ru-RU"/>
              </w:rPr>
              <w:t>Аудирование как вид рече- вой деятельности.</w:t>
            </w:r>
          </w:p>
          <w:p w14:paraId="5932D9E1" w14:textId="77777777" w:rsidR="00237A5A" w:rsidRPr="00237A5A" w:rsidRDefault="00237A5A" w:rsidP="003810CE">
            <w:pPr>
              <w:pStyle w:val="TableParagraph"/>
              <w:spacing w:line="270" w:lineRule="atLeast"/>
              <w:ind w:right="95"/>
              <w:jc w:val="both"/>
              <w:rPr>
                <w:sz w:val="24"/>
                <w:lang w:val="ru-RU"/>
              </w:rPr>
            </w:pPr>
            <w:r w:rsidRPr="00237A5A">
              <w:rPr>
                <w:sz w:val="24"/>
                <w:lang w:val="ru-RU"/>
              </w:rPr>
              <w:t xml:space="preserve">Основные этапы обучения аудированию и их взаимо- связь. Приемы и способы контроля понимания диало- гической и монологической речи на слух по ступеням </w:t>
            </w:r>
            <w:r w:rsidRPr="00237A5A">
              <w:rPr>
                <w:spacing w:val="-2"/>
                <w:sz w:val="24"/>
                <w:lang w:val="ru-RU"/>
              </w:rPr>
              <w:t>обучения.</w:t>
            </w:r>
          </w:p>
        </w:tc>
        <w:tc>
          <w:tcPr>
            <w:tcW w:w="3176" w:type="dxa"/>
          </w:tcPr>
          <w:p w14:paraId="0EDD6D06" w14:textId="77777777" w:rsidR="00237A5A" w:rsidRDefault="00237A5A" w:rsidP="003810CE">
            <w:pPr>
              <w:pStyle w:val="TableParagraph"/>
              <w:spacing w:line="267" w:lineRule="exact"/>
              <w:rPr>
                <w:sz w:val="24"/>
              </w:rPr>
            </w:pPr>
            <w:r>
              <w:rPr>
                <w:sz w:val="24"/>
              </w:rPr>
              <w:t>Basic</w:t>
            </w:r>
            <w:r>
              <w:rPr>
                <w:spacing w:val="79"/>
                <w:w w:val="150"/>
                <w:sz w:val="24"/>
              </w:rPr>
              <w:t xml:space="preserve"> </w:t>
            </w:r>
            <w:r>
              <w:rPr>
                <w:sz w:val="24"/>
              </w:rPr>
              <w:t>Principles</w:t>
            </w:r>
            <w:r>
              <w:rPr>
                <w:spacing w:val="79"/>
                <w:w w:val="150"/>
                <w:sz w:val="24"/>
              </w:rPr>
              <w:t xml:space="preserve"> </w:t>
            </w:r>
            <w:r>
              <w:rPr>
                <w:sz w:val="24"/>
              </w:rPr>
              <w:t>of</w:t>
            </w:r>
            <w:r>
              <w:rPr>
                <w:spacing w:val="78"/>
                <w:w w:val="150"/>
                <w:sz w:val="24"/>
              </w:rPr>
              <w:t xml:space="preserve"> </w:t>
            </w:r>
            <w:r>
              <w:rPr>
                <w:spacing w:val="-2"/>
                <w:sz w:val="24"/>
              </w:rPr>
              <w:t>TESOL</w:t>
            </w:r>
          </w:p>
          <w:p w14:paraId="5FAC4250" w14:textId="77777777" w:rsidR="00237A5A" w:rsidRDefault="00237A5A" w:rsidP="003810CE">
            <w:pPr>
              <w:pStyle w:val="TableParagraph"/>
              <w:spacing w:line="264" w:lineRule="exact"/>
              <w:rPr>
                <w:sz w:val="24"/>
              </w:rPr>
            </w:pPr>
            <w:r>
              <w:rPr>
                <w:spacing w:val="-2"/>
                <w:sz w:val="24"/>
              </w:rPr>
              <w:t>Listening</w:t>
            </w:r>
          </w:p>
        </w:tc>
        <w:tc>
          <w:tcPr>
            <w:tcW w:w="3198" w:type="dxa"/>
            <w:vMerge w:val="restart"/>
          </w:tcPr>
          <w:p w14:paraId="6E78EDAC" w14:textId="77777777" w:rsidR="00237A5A" w:rsidRDefault="00237A5A" w:rsidP="003810CE">
            <w:pPr>
              <w:pStyle w:val="TableParagraph"/>
              <w:tabs>
                <w:tab w:val="left" w:pos="1559"/>
              </w:tabs>
              <w:ind w:right="98"/>
              <w:rPr>
                <w:sz w:val="24"/>
              </w:rPr>
            </w:pPr>
            <w:r>
              <w:rPr>
                <w:sz w:val="24"/>
              </w:rPr>
              <w:t xml:space="preserve">Developing Listening Skills: </w:t>
            </w:r>
            <w:r>
              <w:rPr>
                <w:spacing w:val="-2"/>
                <w:sz w:val="24"/>
              </w:rPr>
              <w:t>Warm-up,</w:t>
            </w:r>
            <w:r>
              <w:rPr>
                <w:sz w:val="24"/>
              </w:rPr>
              <w:tab/>
            </w:r>
            <w:r>
              <w:rPr>
                <w:spacing w:val="-2"/>
                <w:sz w:val="24"/>
              </w:rPr>
              <w:t xml:space="preserve">comprehension, </w:t>
            </w:r>
            <w:r>
              <w:rPr>
                <w:sz w:val="24"/>
              </w:rPr>
              <w:t>listening texts and tasks, a les- son, classroom application</w:t>
            </w:r>
          </w:p>
        </w:tc>
      </w:tr>
      <w:tr w:rsidR="00237A5A" w:rsidRPr="00237A5A" w14:paraId="67C008DA" w14:textId="77777777" w:rsidTr="00237A5A">
        <w:trPr>
          <w:trHeight w:val="830"/>
          <w:jc w:val="center"/>
        </w:trPr>
        <w:tc>
          <w:tcPr>
            <w:tcW w:w="3200" w:type="dxa"/>
            <w:vMerge/>
            <w:tcBorders>
              <w:top w:val="nil"/>
            </w:tcBorders>
          </w:tcPr>
          <w:p w14:paraId="0DE2F36A" w14:textId="77777777" w:rsidR="00237A5A" w:rsidRDefault="00237A5A" w:rsidP="003810CE">
            <w:pPr>
              <w:rPr>
                <w:sz w:val="2"/>
                <w:szCs w:val="2"/>
              </w:rPr>
            </w:pPr>
          </w:p>
        </w:tc>
        <w:tc>
          <w:tcPr>
            <w:tcW w:w="3176" w:type="dxa"/>
          </w:tcPr>
          <w:p w14:paraId="56A0D5B7" w14:textId="77777777" w:rsidR="00237A5A" w:rsidRDefault="00237A5A" w:rsidP="003810CE">
            <w:pPr>
              <w:pStyle w:val="TableParagraph"/>
              <w:rPr>
                <w:sz w:val="24"/>
              </w:rPr>
            </w:pPr>
            <w:r>
              <w:rPr>
                <w:sz w:val="24"/>
              </w:rPr>
              <w:t>Challenges</w:t>
            </w:r>
            <w:r>
              <w:rPr>
                <w:spacing w:val="40"/>
                <w:sz w:val="24"/>
              </w:rPr>
              <w:t xml:space="preserve"> </w:t>
            </w:r>
            <w:r>
              <w:rPr>
                <w:sz w:val="24"/>
              </w:rPr>
              <w:t>to</w:t>
            </w:r>
            <w:r>
              <w:rPr>
                <w:spacing w:val="40"/>
                <w:sz w:val="24"/>
              </w:rPr>
              <w:t xml:space="preserve"> </w:t>
            </w:r>
            <w:r>
              <w:rPr>
                <w:sz w:val="24"/>
              </w:rPr>
              <w:t>Listening:</w:t>
            </w:r>
            <w:r>
              <w:rPr>
                <w:spacing w:val="40"/>
                <w:sz w:val="24"/>
              </w:rPr>
              <w:t xml:space="preserve"> </w:t>
            </w:r>
            <w:r>
              <w:rPr>
                <w:sz w:val="24"/>
              </w:rPr>
              <w:t xml:space="preserve">for </w:t>
            </w:r>
            <w:r>
              <w:rPr>
                <w:spacing w:val="-2"/>
                <w:sz w:val="24"/>
              </w:rPr>
              <w:t>Teachers</w:t>
            </w:r>
          </w:p>
          <w:p w14:paraId="7333ADC3" w14:textId="77777777" w:rsidR="00237A5A" w:rsidRDefault="00237A5A" w:rsidP="003810CE">
            <w:pPr>
              <w:pStyle w:val="TableParagraph"/>
              <w:spacing w:line="264" w:lineRule="exact"/>
              <w:rPr>
                <w:sz w:val="24"/>
              </w:rPr>
            </w:pPr>
            <w:r>
              <w:rPr>
                <w:sz w:val="24"/>
              </w:rPr>
              <w:t>What</w:t>
            </w:r>
            <w:r>
              <w:rPr>
                <w:spacing w:val="-4"/>
                <w:sz w:val="24"/>
              </w:rPr>
              <w:t xml:space="preserve"> </w:t>
            </w:r>
            <w:r>
              <w:rPr>
                <w:sz w:val="24"/>
              </w:rPr>
              <w:t>Makes</w:t>
            </w:r>
            <w:r>
              <w:rPr>
                <w:spacing w:val="-1"/>
                <w:sz w:val="24"/>
              </w:rPr>
              <w:t xml:space="preserve"> </w:t>
            </w:r>
            <w:r>
              <w:rPr>
                <w:sz w:val="24"/>
              </w:rPr>
              <w:t>Listening</w:t>
            </w:r>
            <w:r>
              <w:rPr>
                <w:spacing w:val="-7"/>
                <w:sz w:val="24"/>
              </w:rPr>
              <w:t xml:space="preserve"> </w:t>
            </w:r>
            <w:r>
              <w:rPr>
                <w:spacing w:val="-4"/>
                <w:sz w:val="24"/>
              </w:rPr>
              <w:t>Hard</w:t>
            </w:r>
          </w:p>
        </w:tc>
        <w:tc>
          <w:tcPr>
            <w:tcW w:w="3198" w:type="dxa"/>
            <w:vMerge/>
            <w:tcBorders>
              <w:top w:val="nil"/>
            </w:tcBorders>
          </w:tcPr>
          <w:p w14:paraId="209DFB57" w14:textId="77777777" w:rsidR="00237A5A" w:rsidRDefault="00237A5A" w:rsidP="003810CE">
            <w:pPr>
              <w:rPr>
                <w:sz w:val="2"/>
                <w:szCs w:val="2"/>
              </w:rPr>
            </w:pPr>
          </w:p>
        </w:tc>
      </w:tr>
      <w:tr w:rsidR="00237A5A" w:rsidRPr="00237A5A" w14:paraId="40134C85" w14:textId="77777777" w:rsidTr="00237A5A">
        <w:trPr>
          <w:trHeight w:val="1360"/>
          <w:jc w:val="center"/>
        </w:trPr>
        <w:tc>
          <w:tcPr>
            <w:tcW w:w="3200" w:type="dxa"/>
            <w:vMerge/>
            <w:tcBorders>
              <w:top w:val="nil"/>
            </w:tcBorders>
          </w:tcPr>
          <w:p w14:paraId="4D2081A4" w14:textId="77777777" w:rsidR="00237A5A" w:rsidRDefault="00237A5A" w:rsidP="003810CE">
            <w:pPr>
              <w:rPr>
                <w:sz w:val="2"/>
                <w:szCs w:val="2"/>
              </w:rPr>
            </w:pPr>
          </w:p>
        </w:tc>
        <w:tc>
          <w:tcPr>
            <w:tcW w:w="3176" w:type="dxa"/>
          </w:tcPr>
          <w:p w14:paraId="731A4060" w14:textId="77777777" w:rsidR="00237A5A" w:rsidRDefault="00237A5A" w:rsidP="003810CE">
            <w:pPr>
              <w:pStyle w:val="TableParagraph"/>
              <w:spacing w:line="268" w:lineRule="exact"/>
              <w:rPr>
                <w:sz w:val="24"/>
              </w:rPr>
            </w:pPr>
            <w:r>
              <w:rPr>
                <w:sz w:val="24"/>
              </w:rPr>
              <w:t>Listening</w:t>
            </w:r>
            <w:r>
              <w:rPr>
                <w:spacing w:val="-8"/>
                <w:sz w:val="24"/>
              </w:rPr>
              <w:t xml:space="preserve"> </w:t>
            </w:r>
            <w:r>
              <w:rPr>
                <w:spacing w:val="-2"/>
                <w:sz w:val="24"/>
              </w:rPr>
              <w:t>Strategies:</w:t>
            </w:r>
          </w:p>
          <w:p w14:paraId="51248DDF" w14:textId="77777777" w:rsidR="00237A5A" w:rsidRDefault="00237A5A" w:rsidP="003810CE">
            <w:pPr>
              <w:pStyle w:val="TableParagraph"/>
              <w:rPr>
                <w:sz w:val="24"/>
              </w:rPr>
            </w:pPr>
            <w:r>
              <w:rPr>
                <w:sz w:val="24"/>
              </w:rPr>
              <w:t>What makes listening easy for learners and teachers</w:t>
            </w:r>
          </w:p>
        </w:tc>
        <w:tc>
          <w:tcPr>
            <w:tcW w:w="3198" w:type="dxa"/>
            <w:vMerge/>
            <w:tcBorders>
              <w:top w:val="nil"/>
            </w:tcBorders>
          </w:tcPr>
          <w:p w14:paraId="02638C8A" w14:textId="77777777" w:rsidR="00237A5A" w:rsidRDefault="00237A5A" w:rsidP="003810CE">
            <w:pPr>
              <w:rPr>
                <w:sz w:val="2"/>
                <w:szCs w:val="2"/>
              </w:rPr>
            </w:pPr>
          </w:p>
        </w:tc>
      </w:tr>
    </w:tbl>
    <w:p w14:paraId="34199D60" w14:textId="45A2CC9B" w:rsidR="00237A5A" w:rsidRDefault="00237A5A" w:rsidP="00237A5A">
      <w:pPr>
        <w:pStyle w:val="a8"/>
        <w:rPr>
          <w:lang w:val="en-US"/>
        </w:rPr>
      </w:pPr>
    </w:p>
    <w:p w14:paraId="5DDD3821" w14:textId="77777777" w:rsidR="00237A5A" w:rsidRDefault="00237A5A" w:rsidP="00237A5A">
      <w:pPr>
        <w:pStyle w:val="a8"/>
      </w:pPr>
      <w:r>
        <w:t xml:space="preserve">Мы выделили существенные различия разных аспектов этих систем, которые могут быть внедрены в российское лингвистическое образование. Рассмотрим их подробнее: </w:t>
      </w:r>
    </w:p>
    <w:p w14:paraId="635DDBB6" w14:textId="22C2B122" w:rsidR="00237A5A" w:rsidRDefault="00237A5A" w:rsidP="00237A5A">
      <w:pPr>
        <w:pStyle w:val="a8"/>
        <w:numPr>
          <w:ilvl w:val="0"/>
          <w:numId w:val="16"/>
        </w:numPr>
      </w:pPr>
      <w:r>
        <w:t xml:space="preserve">Аудирование, чтение </w:t>
      </w:r>
    </w:p>
    <w:p w14:paraId="42A12E4C" w14:textId="77777777" w:rsidR="00237A5A" w:rsidRDefault="00237A5A" w:rsidP="00237A5A">
      <w:pPr>
        <w:pStyle w:val="a8"/>
      </w:pPr>
      <w:r>
        <w:t xml:space="preserve">Каждый вид речевой деятельности в американском курсе «Teach English Now» включает такую важную проблему, как «What makes listening and reading easy and hard», которая должна быть понята и решена каждым специалистом в области преподавания иностранных языков. Этот модуль в данном курсе включает педагогические стратегии для студентов для упрощения понимания аудирования и чтения и для совершенствования слуховых навыков и навыков понимания. Разработчики курса уверены, что каждый преподаватель должен обладать этими знаниями, чтобы по ходу обучения помогать своим ученикам и студентам развиваться в сфере иностранных языков. Говоря о сертификате CELTA, основные темы совпадают с российской рабочей программой дисциплины. </w:t>
      </w:r>
    </w:p>
    <w:p w14:paraId="11903F96" w14:textId="2084376B" w:rsidR="00237A5A" w:rsidRDefault="00237A5A" w:rsidP="00237A5A">
      <w:pPr>
        <w:pStyle w:val="a8"/>
        <w:numPr>
          <w:ilvl w:val="0"/>
          <w:numId w:val="16"/>
        </w:numPr>
      </w:pPr>
      <w:r>
        <w:t>Говорение</w:t>
      </w:r>
    </w:p>
    <w:p w14:paraId="06FB542A" w14:textId="77777777" w:rsidR="00237A5A" w:rsidRDefault="00237A5A" w:rsidP="00237A5A">
      <w:pPr>
        <w:pStyle w:val="a8"/>
      </w:pPr>
      <w:r>
        <w:t xml:space="preserve">В американском курсе данный аспект включает информацию о когнитивных, социальных и эмоциональных требованиях, которые помогают преподавателям выбрать подходящие методы обучения говорения. Также в </w:t>
      </w:r>
      <w:r>
        <w:lastRenderedPageBreak/>
        <w:t xml:space="preserve">данном блоке предоставляются проблемы преподавателей и обсуждаются выход из различных сложных ситуация на занятиях. В программе сертификата CELTA студенты не только знакомятся с основными принципами преподавания говорения, но и изучают язык с точки зрения его коммуникативных функций и учатся применять функциональный подход в преподавании. Эти знания, умения и навыки дают возможность преподавателям грамотно учить студентов строить высказывания на иностранном языке. </w:t>
      </w:r>
    </w:p>
    <w:p w14:paraId="2DAB5262" w14:textId="1650AAD4" w:rsidR="00237A5A" w:rsidRDefault="00237A5A" w:rsidP="00237A5A">
      <w:pPr>
        <w:pStyle w:val="a8"/>
        <w:numPr>
          <w:ilvl w:val="0"/>
          <w:numId w:val="16"/>
        </w:numPr>
      </w:pPr>
      <w:r>
        <w:t>Грамматика и лексика</w:t>
      </w:r>
    </w:p>
    <w:p w14:paraId="5D5671FA" w14:textId="77777777" w:rsidR="00237A5A" w:rsidRDefault="00237A5A" w:rsidP="00237A5A">
      <w:pPr>
        <w:pStyle w:val="a8"/>
      </w:pPr>
      <w:r>
        <w:t xml:space="preserve">Сертификат CELTA включает такую тему, как “Presenting Grammar through text”, которая предполагает подготовку преподавателей к введению грамматических тем посредством различных текстов. Данный способ является очень эффективным, так как у обучающихся развиваются не только грамматические навыки, но и произносительные, грамотного чтения. Программа курса «Teach English now» соотносится в данном аспекте с британским курсом и предоставляет своим студентам инструкции по введению грамматических тем с помощью чтения текстов и написания собственных работ. </w:t>
      </w:r>
    </w:p>
    <w:p w14:paraId="5D3FD213" w14:textId="746B08F4" w:rsidR="00237A5A" w:rsidRDefault="00237A5A" w:rsidP="00237A5A">
      <w:pPr>
        <w:pStyle w:val="a8"/>
        <w:numPr>
          <w:ilvl w:val="0"/>
          <w:numId w:val="16"/>
        </w:numPr>
      </w:pPr>
      <w:r>
        <w:t xml:space="preserve">Планирование занятий </w:t>
      </w:r>
    </w:p>
    <w:p w14:paraId="0F156DF4" w14:textId="10DC9B3C" w:rsidR="00237A5A" w:rsidRDefault="00237A5A" w:rsidP="00237A5A">
      <w:pPr>
        <w:pStyle w:val="a8"/>
      </w:pPr>
      <w:r>
        <w:t>В этом пункте мы обращаем внимание на планирование занятий по схеме CELTA (см. Приложение 4), которая, по нашему мнению, максимально понятно и лаконично предоставляет все необходимые этапы, которые преподаватель иностранного языка обязан включить в урок. Программа сертификата [</w:t>
      </w:r>
      <w:r w:rsidR="00CD7EF3">
        <w:t>1</w:t>
      </w:r>
      <w:r>
        <w:t xml:space="preserve">5] описывает не только сам план, но и особенности дизайна, рассматриваются планы урока, характерные для определенных видов речевой деятельности. Сбалансированное занятие – это залог эффективности занятия и успешности студентов. Также в содержание планирования занятий входит поэтапная организация занятия с временным ограничением для каждого этапа урока. </w:t>
      </w:r>
    </w:p>
    <w:p w14:paraId="7852AA00" w14:textId="2AD9C735" w:rsidR="00237A5A" w:rsidRDefault="00237A5A" w:rsidP="00237A5A">
      <w:pPr>
        <w:pStyle w:val="a8"/>
        <w:numPr>
          <w:ilvl w:val="0"/>
          <w:numId w:val="16"/>
        </w:numPr>
      </w:pPr>
      <w:r>
        <w:lastRenderedPageBreak/>
        <w:t>Контроль знаний</w:t>
      </w:r>
    </w:p>
    <w:p w14:paraId="681632C5" w14:textId="77777777" w:rsidR="00237A5A" w:rsidRDefault="00237A5A" w:rsidP="00237A5A">
      <w:pPr>
        <w:pStyle w:val="a8"/>
      </w:pPr>
      <w:r>
        <w:t xml:space="preserve">Важно выделить контроль знаний, умений и навыков, предложенный профессорами и преподавателями Университета штата Аризона. «Peer Assessment» (см. Приложение 2) является основной проверкой знаний для каждого блока заданий. Целями этого задания для будущих преподавателей являются знакомство с технологией оценки, правильным формированием целей преподавателя. Но основная цель обзора и анализа работ коллег – это углубление собственных знаний по заданной теме и расширение кругозора. </w:t>
      </w:r>
    </w:p>
    <w:p w14:paraId="4BDE5117" w14:textId="56D88565" w:rsidR="00237A5A" w:rsidRDefault="00237A5A" w:rsidP="00237A5A">
      <w:pPr>
        <w:pStyle w:val="a8"/>
      </w:pPr>
      <w:r>
        <w:t xml:space="preserve">Помимо всего вышеперечисленного, все темы прорабатываются не только теоретически, но и практически, посредством различных способов, например игр, собственных видео-уроков. Результаты проведенного нами анализа позволяют сделать некоторые частные выводы, представляющие интерес для нашего исследования: для модернизации и эффективной работы российской системы лингвистического образования необходимо использовать опыт зарубежных курсов и сертификатов. </w:t>
      </w:r>
    </w:p>
    <w:p w14:paraId="4B826150" w14:textId="63DC09EF" w:rsidR="00237A5A" w:rsidRDefault="00237A5A" w:rsidP="00237A5A">
      <w:pPr>
        <w:pStyle w:val="a8"/>
      </w:pPr>
    </w:p>
    <w:p w14:paraId="0B7607CB" w14:textId="5F5F67DA" w:rsidR="00237A5A" w:rsidRDefault="00237A5A" w:rsidP="00237A5A">
      <w:pPr>
        <w:pStyle w:val="1"/>
      </w:pPr>
      <w:bookmarkStart w:id="4" w:name="_Toc114578395"/>
      <w:r>
        <w:t>Анализ проведения семинарского занятия «Роль преподавателя в обучении грамматике. Грамматический навык» на основе Teach English now и CELTA</w:t>
      </w:r>
      <w:bookmarkEnd w:id="4"/>
    </w:p>
    <w:p w14:paraId="6A200F81" w14:textId="4A9F18B9" w:rsidR="00237A5A" w:rsidRDefault="00237A5A" w:rsidP="00237A5A">
      <w:pPr>
        <w:pStyle w:val="a8"/>
      </w:pPr>
      <w:r>
        <w:t>Полученные нами возможные внедрения в российское лингвистическое образование из зарубежных сертификатов послужили ориентацией в опытной части в данном отчете по практике. С целью подтверждения необходимости изменений программы подготовки специалистов</w:t>
      </w:r>
      <w:r w:rsidR="00E665CF">
        <w:t>-</w:t>
      </w:r>
      <w:r>
        <w:t xml:space="preserve">преподавателей иностранных языков нами было разработано и проведено семинарское занятие среди студентов </w:t>
      </w:r>
      <w:r w:rsidR="00E665CF">
        <w:t>Московского международного университета</w:t>
      </w:r>
      <w:r>
        <w:t>. Важно отметить, что педагогический профиль не является основным для данной группы студентов, однако дисциплина «Методика преподавания иностранных языков» включена в программу подготовки всех студентов</w:t>
      </w:r>
      <w:r w:rsidR="00E665CF">
        <w:t xml:space="preserve"> </w:t>
      </w:r>
      <w:r>
        <w:t xml:space="preserve">лингвистов. Именно поэтому использование зарубежного опыта для модернизации </w:t>
      </w:r>
      <w:r>
        <w:lastRenderedPageBreak/>
        <w:t>образования является немаловажным не только для специалистов лингвистической сферы, но и всего государства в целом. Для эффективного достижения поставленной цели был составлен подробный план семинарского занятия, подготовлены необходимые материалы и составлена анкета для оценивания студентами пройденного занятия и собственной работы на нем.</w:t>
      </w:r>
    </w:p>
    <w:p w14:paraId="6C8EF5A4" w14:textId="77777777" w:rsidR="00E665CF" w:rsidRDefault="00E665CF" w:rsidP="00237A5A">
      <w:pPr>
        <w:pStyle w:val="a8"/>
      </w:pPr>
      <w:r>
        <w:t xml:space="preserve">Собственные наблюдения и специальные исследования в этом плане показали, что грамматика и грамматические навыки имеют первостепенное практическое значение, так как с помощью грамматики обеспечивается формирование умений устного и письменного общения, без которого невозможна коммуникация на иностранном языке. Поэтому вопрос об удовлетворенности студентов в преподавании грамматики был ключевым в начале семинарского занятия. Обучающиеся ответили отрицательно и выделили основные недостатки в сфере эффективности и качества получения грамматических навыков. Представим план семинарского занятия: </w:t>
      </w:r>
    </w:p>
    <w:p w14:paraId="1E130AC9" w14:textId="77777777" w:rsidR="00E665CF" w:rsidRDefault="00E665CF" w:rsidP="00237A5A">
      <w:pPr>
        <w:pStyle w:val="a8"/>
      </w:pPr>
      <w:r>
        <w:t xml:space="preserve">1. Введение, постановка цели занятия; </w:t>
      </w:r>
    </w:p>
    <w:p w14:paraId="6738482C" w14:textId="5B917AB7" w:rsidR="00237A5A" w:rsidRDefault="00E665CF" w:rsidP="00237A5A">
      <w:pPr>
        <w:pStyle w:val="a8"/>
      </w:pPr>
      <w:r>
        <w:t>2. Знакомство студентов с зарубежными сертификатами и курсами CELTA и Teach English now;</w:t>
      </w:r>
    </w:p>
    <w:p w14:paraId="203B8200" w14:textId="77777777" w:rsidR="00E665CF" w:rsidRDefault="00E665CF" w:rsidP="00237A5A">
      <w:pPr>
        <w:pStyle w:val="a8"/>
      </w:pPr>
      <w:r>
        <w:t xml:space="preserve">3. Работа с планом занятий, разработанным британским курсом CELTA, постановка этапов занятия в правильном порядке по материалам видео-урока преподавателя CELTA по грамматической теме; </w:t>
      </w:r>
    </w:p>
    <w:p w14:paraId="10DB26A3" w14:textId="77777777" w:rsidR="00E665CF" w:rsidRDefault="00E665CF" w:rsidP="00237A5A">
      <w:pPr>
        <w:pStyle w:val="a8"/>
      </w:pPr>
      <w:r>
        <w:t xml:space="preserve">4. Разработка собственного плана урока в группах по плану CELTA; </w:t>
      </w:r>
    </w:p>
    <w:p w14:paraId="04719FA9" w14:textId="25F7072E" w:rsidR="00E665CF" w:rsidRDefault="00E665CF" w:rsidP="00237A5A">
      <w:pPr>
        <w:pStyle w:val="a8"/>
      </w:pPr>
      <w:r>
        <w:t xml:space="preserve">5. Представление работы каждой группы остальным студентам; </w:t>
      </w:r>
    </w:p>
    <w:p w14:paraId="5C54A488" w14:textId="77777777" w:rsidR="00E665CF" w:rsidRDefault="00E665CF" w:rsidP="00237A5A">
      <w:pPr>
        <w:pStyle w:val="a8"/>
      </w:pPr>
      <w:r>
        <w:t xml:space="preserve">6. Оценивание работы других групп индивидуально на специальном бланке “Peer Assessment”, который является разработкой специалистов американского курса “Teach English now”; </w:t>
      </w:r>
    </w:p>
    <w:p w14:paraId="2E299970" w14:textId="4265F429" w:rsidR="00E665CF" w:rsidRDefault="00E665CF" w:rsidP="00237A5A">
      <w:pPr>
        <w:pStyle w:val="a8"/>
      </w:pPr>
      <w:r>
        <w:t xml:space="preserve">7. Подведение итогов и прохождение анкеты каждым студентом о результатах работы. </w:t>
      </w:r>
    </w:p>
    <w:p w14:paraId="153D07AE" w14:textId="0CF02BB1" w:rsidR="00E665CF" w:rsidRDefault="00E665CF" w:rsidP="00237A5A">
      <w:pPr>
        <w:pStyle w:val="a8"/>
      </w:pPr>
      <w:r>
        <w:t xml:space="preserve">Составим таблицу 8 с поэтапным планом урока CELTA (см. Приложение 4), который был предложен студентам на семинарском занятии. </w:t>
      </w:r>
    </w:p>
    <w:p w14:paraId="771D9312" w14:textId="3638D4DE" w:rsidR="00E665CF" w:rsidRDefault="00E665CF" w:rsidP="00237A5A">
      <w:pPr>
        <w:pStyle w:val="a8"/>
      </w:pPr>
      <w:r>
        <w:lastRenderedPageBreak/>
        <w:t>Таблица 8 – План урока сертификата CELTA</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7583"/>
      </w:tblGrid>
      <w:tr w:rsidR="00E665CF" w14:paraId="5D4D48E1" w14:textId="77777777" w:rsidTr="00E665CF">
        <w:trPr>
          <w:trHeight w:val="275"/>
          <w:jc w:val="center"/>
        </w:trPr>
        <w:tc>
          <w:tcPr>
            <w:tcW w:w="1990" w:type="dxa"/>
          </w:tcPr>
          <w:p w14:paraId="2AB3C4E1" w14:textId="77777777" w:rsidR="00E665CF" w:rsidRDefault="00E665CF" w:rsidP="003810CE">
            <w:pPr>
              <w:pStyle w:val="TableParagraph"/>
              <w:spacing w:line="256" w:lineRule="exact"/>
              <w:rPr>
                <w:b/>
                <w:sz w:val="24"/>
              </w:rPr>
            </w:pPr>
            <w:r>
              <w:rPr>
                <w:b/>
                <w:spacing w:val="-4"/>
                <w:sz w:val="24"/>
              </w:rPr>
              <w:t>Этап</w:t>
            </w:r>
          </w:p>
        </w:tc>
        <w:tc>
          <w:tcPr>
            <w:tcW w:w="7583" w:type="dxa"/>
          </w:tcPr>
          <w:p w14:paraId="4D94B76A" w14:textId="77777777" w:rsidR="00E665CF" w:rsidRDefault="00E665CF" w:rsidP="003810CE">
            <w:pPr>
              <w:pStyle w:val="TableParagraph"/>
              <w:spacing w:line="256" w:lineRule="exact"/>
              <w:rPr>
                <w:b/>
                <w:sz w:val="24"/>
              </w:rPr>
            </w:pPr>
            <w:r>
              <w:rPr>
                <w:b/>
                <w:spacing w:val="-2"/>
                <w:sz w:val="24"/>
              </w:rPr>
              <w:t>Пояснение</w:t>
            </w:r>
          </w:p>
        </w:tc>
      </w:tr>
      <w:tr w:rsidR="00E665CF" w14:paraId="45BE0045" w14:textId="77777777" w:rsidTr="00E665CF">
        <w:trPr>
          <w:trHeight w:val="827"/>
          <w:jc w:val="center"/>
        </w:trPr>
        <w:tc>
          <w:tcPr>
            <w:tcW w:w="1990" w:type="dxa"/>
          </w:tcPr>
          <w:p w14:paraId="78F1C4BD" w14:textId="77777777" w:rsidR="00E665CF" w:rsidRDefault="00E665CF" w:rsidP="003810CE">
            <w:pPr>
              <w:pStyle w:val="TableParagraph"/>
              <w:tabs>
                <w:tab w:val="left" w:pos="647"/>
                <w:tab w:val="left" w:pos="786"/>
                <w:tab w:val="left" w:pos="1173"/>
              </w:tabs>
              <w:ind w:right="97"/>
              <w:rPr>
                <w:sz w:val="24"/>
              </w:rPr>
            </w:pPr>
            <w:r>
              <w:rPr>
                <w:spacing w:val="-4"/>
                <w:sz w:val="24"/>
              </w:rPr>
              <w:t>Set</w:t>
            </w:r>
            <w:r>
              <w:rPr>
                <w:sz w:val="24"/>
              </w:rPr>
              <w:tab/>
            </w:r>
            <w:r>
              <w:rPr>
                <w:spacing w:val="-4"/>
                <w:sz w:val="24"/>
              </w:rPr>
              <w:t>the</w:t>
            </w:r>
            <w:r>
              <w:rPr>
                <w:sz w:val="24"/>
              </w:rPr>
              <w:tab/>
            </w:r>
            <w:r>
              <w:rPr>
                <w:spacing w:val="-2"/>
                <w:sz w:val="24"/>
              </w:rPr>
              <w:t xml:space="preserve">context </w:t>
            </w:r>
            <w:r>
              <w:rPr>
                <w:spacing w:val="-5"/>
                <w:sz w:val="24"/>
              </w:rPr>
              <w:t>and</w:t>
            </w:r>
            <w:r>
              <w:rPr>
                <w:sz w:val="24"/>
              </w:rPr>
              <w:tab/>
            </w:r>
            <w:r>
              <w:rPr>
                <w:sz w:val="24"/>
              </w:rPr>
              <w:tab/>
            </w:r>
            <w:r>
              <w:rPr>
                <w:spacing w:val="-2"/>
                <w:sz w:val="24"/>
              </w:rPr>
              <w:t>personalize</w:t>
            </w:r>
          </w:p>
          <w:p w14:paraId="6E15812A" w14:textId="77777777" w:rsidR="00E665CF" w:rsidRDefault="00E665CF" w:rsidP="003810CE">
            <w:pPr>
              <w:pStyle w:val="TableParagraph"/>
              <w:spacing w:line="264" w:lineRule="exact"/>
              <w:rPr>
                <w:sz w:val="24"/>
              </w:rPr>
            </w:pPr>
            <w:r>
              <w:rPr>
                <w:sz w:val="24"/>
              </w:rPr>
              <w:t>the</w:t>
            </w:r>
            <w:r>
              <w:rPr>
                <w:spacing w:val="-1"/>
                <w:sz w:val="24"/>
              </w:rPr>
              <w:t xml:space="preserve"> </w:t>
            </w:r>
            <w:r>
              <w:rPr>
                <w:spacing w:val="-2"/>
                <w:sz w:val="24"/>
              </w:rPr>
              <w:t>topic;</w:t>
            </w:r>
          </w:p>
        </w:tc>
        <w:tc>
          <w:tcPr>
            <w:tcW w:w="7583" w:type="dxa"/>
          </w:tcPr>
          <w:p w14:paraId="4A0927DC" w14:textId="77777777" w:rsidR="00E665CF" w:rsidRPr="00E665CF" w:rsidRDefault="00E665CF" w:rsidP="003810CE">
            <w:pPr>
              <w:pStyle w:val="TableParagraph"/>
              <w:rPr>
                <w:sz w:val="24"/>
                <w:lang w:val="ru-RU"/>
              </w:rPr>
            </w:pPr>
            <w:r w:rsidRPr="00E665CF">
              <w:rPr>
                <w:sz w:val="24"/>
                <w:lang w:val="ru-RU"/>
              </w:rPr>
              <w:t>В</w:t>
            </w:r>
            <w:r w:rsidRPr="00E665CF">
              <w:rPr>
                <w:spacing w:val="30"/>
                <w:sz w:val="24"/>
                <w:lang w:val="ru-RU"/>
              </w:rPr>
              <w:t xml:space="preserve"> </w:t>
            </w:r>
            <w:r w:rsidRPr="00E665CF">
              <w:rPr>
                <w:sz w:val="24"/>
                <w:lang w:val="ru-RU"/>
              </w:rPr>
              <w:t>начале</w:t>
            </w:r>
            <w:r w:rsidRPr="00E665CF">
              <w:rPr>
                <w:spacing w:val="31"/>
                <w:sz w:val="24"/>
                <w:lang w:val="ru-RU"/>
              </w:rPr>
              <w:t xml:space="preserve"> </w:t>
            </w:r>
            <w:r w:rsidRPr="00E665CF">
              <w:rPr>
                <w:sz w:val="24"/>
                <w:lang w:val="ru-RU"/>
              </w:rPr>
              <w:t>занятия</w:t>
            </w:r>
            <w:r w:rsidRPr="00E665CF">
              <w:rPr>
                <w:spacing w:val="31"/>
                <w:sz w:val="24"/>
                <w:lang w:val="ru-RU"/>
              </w:rPr>
              <w:t xml:space="preserve"> </w:t>
            </w:r>
            <w:r w:rsidRPr="00E665CF">
              <w:rPr>
                <w:sz w:val="24"/>
                <w:lang w:val="ru-RU"/>
              </w:rPr>
              <w:t>вводится</w:t>
            </w:r>
            <w:r w:rsidRPr="00E665CF">
              <w:rPr>
                <w:spacing w:val="31"/>
                <w:sz w:val="24"/>
                <w:lang w:val="ru-RU"/>
              </w:rPr>
              <w:t xml:space="preserve"> </w:t>
            </w:r>
            <w:r w:rsidRPr="00E665CF">
              <w:rPr>
                <w:sz w:val="24"/>
                <w:lang w:val="ru-RU"/>
              </w:rPr>
              <w:t>тема</w:t>
            </w:r>
            <w:r w:rsidRPr="00E665CF">
              <w:rPr>
                <w:spacing w:val="30"/>
                <w:sz w:val="24"/>
                <w:lang w:val="ru-RU"/>
              </w:rPr>
              <w:t xml:space="preserve"> </w:t>
            </w:r>
            <w:r w:rsidRPr="00E665CF">
              <w:rPr>
                <w:sz w:val="24"/>
                <w:lang w:val="ru-RU"/>
              </w:rPr>
              <w:t>не</w:t>
            </w:r>
            <w:r w:rsidRPr="00E665CF">
              <w:rPr>
                <w:spacing w:val="30"/>
                <w:sz w:val="24"/>
                <w:lang w:val="ru-RU"/>
              </w:rPr>
              <w:t xml:space="preserve"> </w:t>
            </w:r>
            <w:r w:rsidRPr="00E665CF">
              <w:rPr>
                <w:sz w:val="24"/>
                <w:lang w:val="ru-RU"/>
              </w:rPr>
              <w:t>грамматическая,</w:t>
            </w:r>
            <w:r w:rsidRPr="00E665CF">
              <w:rPr>
                <w:spacing w:val="31"/>
                <w:sz w:val="24"/>
                <w:lang w:val="ru-RU"/>
              </w:rPr>
              <w:t xml:space="preserve"> </w:t>
            </w:r>
            <w:r w:rsidRPr="00E665CF">
              <w:rPr>
                <w:sz w:val="24"/>
                <w:lang w:val="ru-RU"/>
              </w:rPr>
              <w:t>а</w:t>
            </w:r>
            <w:r w:rsidRPr="00E665CF">
              <w:rPr>
                <w:spacing w:val="30"/>
                <w:sz w:val="24"/>
                <w:lang w:val="ru-RU"/>
              </w:rPr>
              <w:t xml:space="preserve"> </w:t>
            </w:r>
            <w:r w:rsidRPr="00E665CF">
              <w:rPr>
                <w:sz w:val="24"/>
                <w:lang w:val="ru-RU"/>
              </w:rPr>
              <w:t>сами</w:t>
            </w:r>
            <w:r w:rsidRPr="00E665CF">
              <w:rPr>
                <w:spacing w:val="32"/>
                <w:sz w:val="24"/>
                <w:lang w:val="ru-RU"/>
              </w:rPr>
              <w:t xml:space="preserve"> </w:t>
            </w:r>
            <w:r w:rsidRPr="00E665CF">
              <w:rPr>
                <w:sz w:val="24"/>
                <w:lang w:val="ru-RU"/>
              </w:rPr>
              <w:t>студенты посредством</w:t>
            </w:r>
            <w:r w:rsidRPr="00E665CF">
              <w:rPr>
                <w:spacing w:val="13"/>
                <w:sz w:val="24"/>
                <w:lang w:val="ru-RU"/>
              </w:rPr>
              <w:t xml:space="preserve"> </w:t>
            </w:r>
            <w:r w:rsidRPr="00E665CF">
              <w:rPr>
                <w:sz w:val="24"/>
                <w:lang w:val="ru-RU"/>
              </w:rPr>
              <w:t>различных</w:t>
            </w:r>
            <w:r w:rsidRPr="00E665CF">
              <w:rPr>
                <w:spacing w:val="13"/>
                <w:sz w:val="24"/>
                <w:lang w:val="ru-RU"/>
              </w:rPr>
              <w:t xml:space="preserve"> </w:t>
            </w:r>
            <w:r w:rsidRPr="00E665CF">
              <w:rPr>
                <w:sz w:val="24"/>
                <w:lang w:val="ru-RU"/>
              </w:rPr>
              <w:t>заданий</w:t>
            </w:r>
            <w:r w:rsidRPr="00E665CF">
              <w:rPr>
                <w:spacing w:val="13"/>
                <w:sz w:val="24"/>
                <w:lang w:val="ru-RU"/>
              </w:rPr>
              <w:t xml:space="preserve"> </w:t>
            </w:r>
            <w:r w:rsidRPr="00E665CF">
              <w:rPr>
                <w:sz w:val="24"/>
                <w:lang w:val="ru-RU"/>
              </w:rPr>
              <w:t>поднимают</w:t>
            </w:r>
            <w:r w:rsidRPr="00E665CF">
              <w:rPr>
                <w:spacing w:val="13"/>
                <w:sz w:val="24"/>
                <w:lang w:val="ru-RU"/>
              </w:rPr>
              <w:t xml:space="preserve"> </w:t>
            </w:r>
            <w:r w:rsidRPr="00E665CF">
              <w:rPr>
                <w:sz w:val="24"/>
                <w:lang w:val="ru-RU"/>
              </w:rPr>
              <w:t>проблему</w:t>
            </w:r>
            <w:r w:rsidRPr="00E665CF">
              <w:rPr>
                <w:spacing w:val="9"/>
                <w:sz w:val="24"/>
                <w:lang w:val="ru-RU"/>
              </w:rPr>
              <w:t xml:space="preserve"> </w:t>
            </w:r>
            <w:r w:rsidRPr="00E665CF">
              <w:rPr>
                <w:sz w:val="24"/>
                <w:lang w:val="ru-RU"/>
              </w:rPr>
              <w:t>и</w:t>
            </w:r>
            <w:r w:rsidRPr="00E665CF">
              <w:rPr>
                <w:spacing w:val="15"/>
                <w:sz w:val="24"/>
                <w:lang w:val="ru-RU"/>
              </w:rPr>
              <w:t xml:space="preserve"> </w:t>
            </w:r>
            <w:r w:rsidRPr="00E665CF">
              <w:rPr>
                <w:sz w:val="24"/>
                <w:lang w:val="ru-RU"/>
              </w:rPr>
              <w:t>выводят</w:t>
            </w:r>
            <w:r w:rsidRPr="00E665CF">
              <w:rPr>
                <w:spacing w:val="15"/>
                <w:sz w:val="24"/>
                <w:lang w:val="ru-RU"/>
              </w:rPr>
              <w:t xml:space="preserve"> </w:t>
            </w:r>
            <w:r w:rsidRPr="00E665CF">
              <w:rPr>
                <w:spacing w:val="-4"/>
                <w:sz w:val="24"/>
                <w:lang w:val="ru-RU"/>
              </w:rPr>
              <w:t>тему</w:t>
            </w:r>
          </w:p>
          <w:p w14:paraId="5C4B09A6" w14:textId="77777777" w:rsidR="00E665CF" w:rsidRPr="00E665CF" w:rsidRDefault="00E665CF" w:rsidP="003810CE">
            <w:pPr>
              <w:pStyle w:val="TableParagraph"/>
              <w:spacing w:line="264" w:lineRule="exact"/>
              <w:rPr>
                <w:sz w:val="24"/>
                <w:lang w:val="ru-RU"/>
              </w:rPr>
            </w:pPr>
            <w:r w:rsidRPr="00E665CF">
              <w:rPr>
                <w:sz w:val="24"/>
                <w:lang w:val="ru-RU"/>
              </w:rPr>
              <w:t>занятия.</w:t>
            </w:r>
            <w:r w:rsidRPr="00E665CF">
              <w:rPr>
                <w:spacing w:val="-4"/>
                <w:sz w:val="24"/>
                <w:lang w:val="ru-RU"/>
              </w:rPr>
              <w:t xml:space="preserve"> </w:t>
            </w:r>
            <w:r w:rsidRPr="00E665CF">
              <w:rPr>
                <w:sz w:val="24"/>
                <w:lang w:val="ru-RU"/>
              </w:rPr>
              <w:t>В</w:t>
            </w:r>
            <w:r w:rsidRPr="00E665CF">
              <w:rPr>
                <w:spacing w:val="-4"/>
                <w:sz w:val="24"/>
                <w:lang w:val="ru-RU"/>
              </w:rPr>
              <w:t xml:space="preserve"> </w:t>
            </w:r>
            <w:r w:rsidRPr="00E665CF">
              <w:rPr>
                <w:sz w:val="24"/>
                <w:lang w:val="ru-RU"/>
              </w:rPr>
              <w:t>данном</w:t>
            </w:r>
            <w:r w:rsidRPr="00E665CF">
              <w:rPr>
                <w:spacing w:val="-3"/>
                <w:sz w:val="24"/>
                <w:lang w:val="ru-RU"/>
              </w:rPr>
              <w:t xml:space="preserve"> </w:t>
            </w:r>
            <w:r w:rsidRPr="00E665CF">
              <w:rPr>
                <w:sz w:val="24"/>
                <w:lang w:val="ru-RU"/>
              </w:rPr>
              <w:t>случае</w:t>
            </w:r>
            <w:r w:rsidRPr="00E665CF">
              <w:rPr>
                <w:spacing w:val="-1"/>
                <w:sz w:val="24"/>
                <w:lang w:val="ru-RU"/>
              </w:rPr>
              <w:t xml:space="preserve"> </w:t>
            </w:r>
            <w:r w:rsidRPr="00E665CF">
              <w:rPr>
                <w:sz w:val="24"/>
                <w:lang w:val="ru-RU"/>
              </w:rPr>
              <w:t>–</w:t>
            </w:r>
            <w:r w:rsidRPr="00E665CF">
              <w:rPr>
                <w:spacing w:val="-2"/>
                <w:sz w:val="24"/>
                <w:lang w:val="ru-RU"/>
              </w:rPr>
              <w:t xml:space="preserve"> </w:t>
            </w:r>
            <w:r w:rsidRPr="00E665CF">
              <w:rPr>
                <w:sz w:val="24"/>
                <w:lang w:val="ru-RU"/>
              </w:rPr>
              <w:t>творчество</w:t>
            </w:r>
            <w:r w:rsidRPr="00E665CF">
              <w:rPr>
                <w:spacing w:val="-3"/>
                <w:sz w:val="24"/>
                <w:lang w:val="ru-RU"/>
              </w:rPr>
              <w:t xml:space="preserve"> </w:t>
            </w:r>
            <w:r w:rsidRPr="00E665CF">
              <w:rPr>
                <w:sz w:val="24"/>
                <w:lang w:val="ru-RU"/>
              </w:rPr>
              <w:t>художника</w:t>
            </w:r>
            <w:r w:rsidRPr="00E665CF">
              <w:rPr>
                <w:spacing w:val="-3"/>
                <w:sz w:val="24"/>
                <w:lang w:val="ru-RU"/>
              </w:rPr>
              <w:t xml:space="preserve"> </w:t>
            </w:r>
            <w:r w:rsidRPr="00E665CF">
              <w:rPr>
                <w:sz w:val="24"/>
                <w:lang w:val="ru-RU"/>
              </w:rPr>
              <w:t>Пабло</w:t>
            </w:r>
            <w:r w:rsidRPr="00E665CF">
              <w:rPr>
                <w:spacing w:val="-1"/>
                <w:sz w:val="24"/>
                <w:lang w:val="ru-RU"/>
              </w:rPr>
              <w:t xml:space="preserve"> </w:t>
            </w:r>
            <w:r w:rsidRPr="00E665CF">
              <w:rPr>
                <w:spacing w:val="-2"/>
                <w:sz w:val="24"/>
                <w:lang w:val="ru-RU"/>
              </w:rPr>
              <w:t>Пикассо.</w:t>
            </w:r>
          </w:p>
        </w:tc>
      </w:tr>
      <w:tr w:rsidR="00E665CF" w14:paraId="54A61D70" w14:textId="77777777" w:rsidTr="00E665CF">
        <w:trPr>
          <w:trHeight w:val="1103"/>
          <w:jc w:val="center"/>
        </w:trPr>
        <w:tc>
          <w:tcPr>
            <w:tcW w:w="1990" w:type="dxa"/>
          </w:tcPr>
          <w:p w14:paraId="251D1E2D" w14:textId="77777777" w:rsidR="00E665CF" w:rsidRDefault="00E665CF" w:rsidP="003810CE">
            <w:pPr>
              <w:pStyle w:val="TableParagraph"/>
              <w:tabs>
                <w:tab w:val="left" w:pos="1309"/>
              </w:tabs>
              <w:ind w:right="98"/>
              <w:rPr>
                <w:sz w:val="24"/>
              </w:rPr>
            </w:pPr>
            <w:r>
              <w:rPr>
                <w:spacing w:val="-4"/>
                <w:sz w:val="24"/>
              </w:rPr>
              <w:t>Text</w:t>
            </w:r>
            <w:r>
              <w:rPr>
                <w:sz w:val="24"/>
              </w:rPr>
              <w:tab/>
            </w:r>
            <w:r>
              <w:rPr>
                <w:spacing w:val="-2"/>
                <w:sz w:val="24"/>
              </w:rPr>
              <w:t>(read- ing/listening)</w:t>
            </w:r>
          </w:p>
        </w:tc>
        <w:tc>
          <w:tcPr>
            <w:tcW w:w="7583" w:type="dxa"/>
          </w:tcPr>
          <w:p w14:paraId="691B6648" w14:textId="77777777" w:rsidR="00E665CF" w:rsidRPr="00E665CF" w:rsidRDefault="00E665CF" w:rsidP="003810CE">
            <w:pPr>
              <w:pStyle w:val="TableParagraph"/>
              <w:rPr>
                <w:sz w:val="24"/>
                <w:lang w:val="ru-RU"/>
              </w:rPr>
            </w:pPr>
            <w:r w:rsidRPr="00E665CF">
              <w:rPr>
                <w:sz w:val="24"/>
                <w:lang w:val="ru-RU"/>
              </w:rPr>
              <w:t>Преподаватель выдает каждому студенту текст и задание “</w:t>
            </w:r>
            <w:r>
              <w:rPr>
                <w:sz w:val="24"/>
              </w:rPr>
              <w:t>True</w:t>
            </w:r>
            <w:r w:rsidRPr="00E665CF">
              <w:rPr>
                <w:sz w:val="24"/>
                <w:lang w:val="ru-RU"/>
              </w:rPr>
              <w:t>/</w:t>
            </w:r>
            <w:r>
              <w:rPr>
                <w:sz w:val="24"/>
              </w:rPr>
              <w:t>False</w:t>
            </w:r>
            <w:r w:rsidRPr="00E665CF">
              <w:rPr>
                <w:sz w:val="24"/>
                <w:lang w:val="ru-RU"/>
              </w:rPr>
              <w:t>”. Далее</w:t>
            </w:r>
            <w:r w:rsidRPr="00E665CF">
              <w:rPr>
                <w:spacing w:val="54"/>
                <w:sz w:val="24"/>
                <w:lang w:val="ru-RU"/>
              </w:rPr>
              <w:t xml:space="preserve"> </w:t>
            </w:r>
            <w:r w:rsidRPr="00E665CF">
              <w:rPr>
                <w:sz w:val="24"/>
                <w:lang w:val="ru-RU"/>
              </w:rPr>
              <w:t>происходит</w:t>
            </w:r>
            <w:r w:rsidRPr="00E665CF">
              <w:rPr>
                <w:spacing w:val="55"/>
                <w:sz w:val="24"/>
                <w:lang w:val="ru-RU"/>
              </w:rPr>
              <w:t xml:space="preserve"> </w:t>
            </w:r>
            <w:r w:rsidRPr="00E665CF">
              <w:rPr>
                <w:sz w:val="24"/>
                <w:lang w:val="ru-RU"/>
              </w:rPr>
              <w:t>общая</w:t>
            </w:r>
            <w:r w:rsidRPr="00E665CF">
              <w:rPr>
                <w:spacing w:val="55"/>
                <w:sz w:val="24"/>
                <w:lang w:val="ru-RU"/>
              </w:rPr>
              <w:t xml:space="preserve"> </w:t>
            </w:r>
            <w:r w:rsidRPr="00E665CF">
              <w:rPr>
                <w:sz w:val="24"/>
                <w:lang w:val="ru-RU"/>
              </w:rPr>
              <w:t>проверка.</w:t>
            </w:r>
            <w:r w:rsidRPr="00E665CF">
              <w:rPr>
                <w:spacing w:val="58"/>
                <w:sz w:val="24"/>
                <w:lang w:val="ru-RU"/>
              </w:rPr>
              <w:t xml:space="preserve"> </w:t>
            </w:r>
            <w:r w:rsidRPr="00E665CF">
              <w:rPr>
                <w:sz w:val="24"/>
                <w:lang w:val="ru-RU"/>
              </w:rPr>
              <w:t>Данный</w:t>
            </w:r>
            <w:r w:rsidRPr="00E665CF">
              <w:rPr>
                <w:spacing w:val="55"/>
                <w:sz w:val="24"/>
                <w:lang w:val="ru-RU"/>
              </w:rPr>
              <w:t xml:space="preserve"> </w:t>
            </w:r>
            <w:r w:rsidRPr="00E665CF">
              <w:rPr>
                <w:sz w:val="24"/>
                <w:lang w:val="ru-RU"/>
              </w:rPr>
              <w:t>этап</w:t>
            </w:r>
            <w:r w:rsidRPr="00E665CF">
              <w:rPr>
                <w:spacing w:val="56"/>
                <w:sz w:val="24"/>
                <w:lang w:val="ru-RU"/>
              </w:rPr>
              <w:t xml:space="preserve"> </w:t>
            </w:r>
            <w:r w:rsidRPr="00E665CF">
              <w:rPr>
                <w:sz w:val="24"/>
                <w:lang w:val="ru-RU"/>
              </w:rPr>
              <w:t>помогает</w:t>
            </w:r>
            <w:r w:rsidRPr="00E665CF">
              <w:rPr>
                <w:spacing w:val="56"/>
                <w:sz w:val="24"/>
                <w:lang w:val="ru-RU"/>
              </w:rPr>
              <w:t xml:space="preserve"> </w:t>
            </w:r>
            <w:r w:rsidRPr="00E665CF">
              <w:rPr>
                <w:spacing w:val="-2"/>
                <w:sz w:val="24"/>
                <w:lang w:val="ru-RU"/>
              </w:rPr>
              <w:t>выявить,</w:t>
            </w:r>
          </w:p>
          <w:p w14:paraId="5B2FD25D" w14:textId="77777777" w:rsidR="00E665CF" w:rsidRDefault="00E665CF" w:rsidP="003810CE">
            <w:pPr>
              <w:pStyle w:val="TableParagraph"/>
              <w:spacing w:line="270" w:lineRule="atLeast"/>
              <w:rPr>
                <w:sz w:val="24"/>
              </w:rPr>
            </w:pPr>
            <w:r w:rsidRPr="00E665CF">
              <w:rPr>
                <w:sz w:val="24"/>
                <w:lang w:val="ru-RU"/>
              </w:rPr>
              <w:t>поняли</w:t>
            </w:r>
            <w:r w:rsidRPr="00E665CF">
              <w:rPr>
                <w:spacing w:val="35"/>
                <w:sz w:val="24"/>
                <w:lang w:val="ru-RU"/>
              </w:rPr>
              <w:t xml:space="preserve"> </w:t>
            </w:r>
            <w:r w:rsidRPr="00E665CF">
              <w:rPr>
                <w:sz w:val="24"/>
                <w:lang w:val="ru-RU"/>
              </w:rPr>
              <w:t>ли</w:t>
            </w:r>
            <w:r w:rsidRPr="00E665CF">
              <w:rPr>
                <w:spacing w:val="33"/>
                <w:sz w:val="24"/>
                <w:lang w:val="ru-RU"/>
              </w:rPr>
              <w:t xml:space="preserve"> </w:t>
            </w:r>
            <w:r w:rsidRPr="00E665CF">
              <w:rPr>
                <w:sz w:val="24"/>
                <w:lang w:val="ru-RU"/>
              </w:rPr>
              <w:t>студенты</w:t>
            </w:r>
            <w:r w:rsidRPr="00E665CF">
              <w:rPr>
                <w:spacing w:val="34"/>
                <w:sz w:val="24"/>
                <w:lang w:val="ru-RU"/>
              </w:rPr>
              <w:t xml:space="preserve"> </w:t>
            </w:r>
            <w:r w:rsidRPr="00E665CF">
              <w:rPr>
                <w:sz w:val="24"/>
                <w:lang w:val="ru-RU"/>
              </w:rPr>
              <w:t>информацию</w:t>
            </w:r>
            <w:r w:rsidRPr="00E665CF">
              <w:rPr>
                <w:spacing w:val="32"/>
                <w:sz w:val="24"/>
                <w:lang w:val="ru-RU"/>
              </w:rPr>
              <w:t xml:space="preserve"> </w:t>
            </w:r>
            <w:r w:rsidRPr="00E665CF">
              <w:rPr>
                <w:sz w:val="24"/>
                <w:lang w:val="ru-RU"/>
              </w:rPr>
              <w:t>текста.</w:t>
            </w:r>
            <w:r w:rsidRPr="00E665CF">
              <w:rPr>
                <w:spacing w:val="34"/>
                <w:sz w:val="24"/>
                <w:lang w:val="ru-RU"/>
              </w:rPr>
              <w:t xml:space="preserve"> </w:t>
            </w:r>
            <w:r w:rsidRPr="00E665CF">
              <w:rPr>
                <w:sz w:val="24"/>
                <w:lang w:val="ru-RU"/>
              </w:rPr>
              <w:t>Также</w:t>
            </w:r>
            <w:r w:rsidRPr="00E665CF">
              <w:rPr>
                <w:spacing w:val="33"/>
                <w:sz w:val="24"/>
                <w:lang w:val="ru-RU"/>
              </w:rPr>
              <w:t xml:space="preserve"> </w:t>
            </w:r>
            <w:r w:rsidRPr="00E665CF">
              <w:rPr>
                <w:sz w:val="24"/>
                <w:lang w:val="ru-RU"/>
              </w:rPr>
              <w:t>здесь</w:t>
            </w:r>
            <w:r w:rsidRPr="00E665CF">
              <w:rPr>
                <w:spacing w:val="35"/>
                <w:sz w:val="24"/>
                <w:lang w:val="ru-RU"/>
              </w:rPr>
              <w:t xml:space="preserve"> </w:t>
            </w:r>
            <w:r w:rsidRPr="00E665CF">
              <w:rPr>
                <w:sz w:val="24"/>
                <w:lang w:val="ru-RU"/>
              </w:rPr>
              <w:t xml:space="preserve">преподаватель подводит студентов к новому грамматическому явлению </w:t>
            </w:r>
            <w:r>
              <w:rPr>
                <w:sz w:val="24"/>
              </w:rPr>
              <w:t>Past Simple.</w:t>
            </w:r>
          </w:p>
        </w:tc>
      </w:tr>
      <w:tr w:rsidR="00E665CF" w14:paraId="361DE9AA" w14:textId="77777777" w:rsidTr="00E665CF">
        <w:trPr>
          <w:trHeight w:val="551"/>
          <w:jc w:val="center"/>
        </w:trPr>
        <w:tc>
          <w:tcPr>
            <w:tcW w:w="1990" w:type="dxa"/>
          </w:tcPr>
          <w:p w14:paraId="03C441DC" w14:textId="77777777" w:rsidR="00E665CF" w:rsidRDefault="00E665CF" w:rsidP="003810CE">
            <w:pPr>
              <w:pStyle w:val="TableParagraph"/>
              <w:spacing w:line="268" w:lineRule="exact"/>
              <w:rPr>
                <w:sz w:val="24"/>
              </w:rPr>
            </w:pPr>
            <w:r>
              <w:rPr>
                <w:sz w:val="24"/>
              </w:rPr>
              <w:t>Model</w:t>
            </w:r>
            <w:r>
              <w:rPr>
                <w:spacing w:val="-7"/>
                <w:sz w:val="24"/>
              </w:rPr>
              <w:t xml:space="preserve"> </w:t>
            </w:r>
            <w:r>
              <w:rPr>
                <w:spacing w:val="-2"/>
                <w:sz w:val="24"/>
              </w:rPr>
              <w:t>sentence</w:t>
            </w:r>
          </w:p>
        </w:tc>
        <w:tc>
          <w:tcPr>
            <w:tcW w:w="7583" w:type="dxa"/>
          </w:tcPr>
          <w:p w14:paraId="1B1F452E" w14:textId="77777777" w:rsidR="00E665CF" w:rsidRPr="00E665CF" w:rsidRDefault="00E665CF" w:rsidP="003810CE">
            <w:pPr>
              <w:pStyle w:val="TableParagraph"/>
              <w:spacing w:line="268" w:lineRule="exact"/>
              <w:rPr>
                <w:sz w:val="24"/>
                <w:lang w:val="ru-RU"/>
              </w:rPr>
            </w:pPr>
            <w:r w:rsidRPr="00E665CF">
              <w:rPr>
                <w:sz w:val="24"/>
                <w:lang w:val="ru-RU"/>
              </w:rPr>
              <w:t>Преподаватель</w:t>
            </w:r>
            <w:r w:rsidRPr="00E665CF">
              <w:rPr>
                <w:spacing w:val="27"/>
                <w:sz w:val="24"/>
                <w:lang w:val="ru-RU"/>
              </w:rPr>
              <w:t xml:space="preserve">  </w:t>
            </w:r>
            <w:r w:rsidRPr="00E665CF">
              <w:rPr>
                <w:sz w:val="24"/>
                <w:lang w:val="ru-RU"/>
              </w:rPr>
              <w:t>использует</w:t>
            </w:r>
            <w:r w:rsidRPr="00E665CF">
              <w:rPr>
                <w:spacing w:val="28"/>
                <w:sz w:val="24"/>
                <w:lang w:val="ru-RU"/>
              </w:rPr>
              <w:t xml:space="preserve">  </w:t>
            </w:r>
            <w:r w:rsidRPr="00E665CF">
              <w:rPr>
                <w:sz w:val="24"/>
                <w:lang w:val="ru-RU"/>
              </w:rPr>
              <w:t>предыдущее</w:t>
            </w:r>
            <w:r w:rsidRPr="00E665CF">
              <w:rPr>
                <w:spacing w:val="27"/>
                <w:sz w:val="24"/>
                <w:lang w:val="ru-RU"/>
              </w:rPr>
              <w:t xml:space="preserve">  </w:t>
            </w:r>
            <w:r w:rsidRPr="00E665CF">
              <w:rPr>
                <w:sz w:val="24"/>
                <w:lang w:val="ru-RU"/>
              </w:rPr>
              <w:t>задание</w:t>
            </w:r>
            <w:r w:rsidRPr="00E665CF">
              <w:rPr>
                <w:spacing w:val="27"/>
                <w:sz w:val="24"/>
                <w:lang w:val="ru-RU"/>
              </w:rPr>
              <w:t xml:space="preserve">  </w:t>
            </w:r>
            <w:r w:rsidRPr="00E665CF">
              <w:rPr>
                <w:sz w:val="24"/>
                <w:lang w:val="ru-RU"/>
              </w:rPr>
              <w:t>для</w:t>
            </w:r>
            <w:r w:rsidRPr="00E665CF">
              <w:rPr>
                <w:spacing w:val="27"/>
                <w:sz w:val="24"/>
                <w:lang w:val="ru-RU"/>
              </w:rPr>
              <w:t xml:space="preserve">  </w:t>
            </w:r>
            <w:r w:rsidRPr="00E665CF">
              <w:rPr>
                <w:spacing w:val="-2"/>
                <w:sz w:val="24"/>
                <w:lang w:val="ru-RU"/>
              </w:rPr>
              <w:t>иллюстрации</w:t>
            </w:r>
          </w:p>
          <w:p w14:paraId="19ADA84A" w14:textId="77777777" w:rsidR="00E665CF" w:rsidRDefault="00E665CF" w:rsidP="003810CE">
            <w:pPr>
              <w:pStyle w:val="TableParagraph"/>
              <w:spacing w:line="264" w:lineRule="exact"/>
              <w:rPr>
                <w:sz w:val="24"/>
              </w:rPr>
            </w:pPr>
            <w:r>
              <w:rPr>
                <w:sz w:val="24"/>
              </w:rPr>
              <w:t>грамматического</w:t>
            </w:r>
            <w:r>
              <w:rPr>
                <w:spacing w:val="-6"/>
                <w:sz w:val="24"/>
              </w:rPr>
              <w:t xml:space="preserve"> </w:t>
            </w:r>
            <w:r>
              <w:rPr>
                <w:spacing w:val="-2"/>
                <w:sz w:val="24"/>
              </w:rPr>
              <w:t>явления.</w:t>
            </w:r>
          </w:p>
        </w:tc>
      </w:tr>
      <w:tr w:rsidR="00E665CF" w14:paraId="28368C15" w14:textId="77777777" w:rsidTr="00E665CF">
        <w:trPr>
          <w:trHeight w:val="551"/>
          <w:jc w:val="center"/>
        </w:trPr>
        <w:tc>
          <w:tcPr>
            <w:tcW w:w="1990" w:type="dxa"/>
          </w:tcPr>
          <w:p w14:paraId="3499DCE0" w14:textId="77777777" w:rsidR="00E665CF" w:rsidRDefault="00E665CF" w:rsidP="003810CE">
            <w:pPr>
              <w:pStyle w:val="TableParagraph"/>
              <w:spacing w:line="270" w:lineRule="exact"/>
              <w:rPr>
                <w:sz w:val="24"/>
              </w:rPr>
            </w:pPr>
            <w:r>
              <w:rPr>
                <w:spacing w:val="-2"/>
                <w:sz w:val="24"/>
              </w:rPr>
              <w:t>Clarification</w:t>
            </w:r>
          </w:p>
          <w:p w14:paraId="0DBB471C" w14:textId="77777777" w:rsidR="00E665CF" w:rsidRDefault="00E665CF" w:rsidP="003810CE">
            <w:pPr>
              <w:pStyle w:val="TableParagraph"/>
              <w:spacing w:line="261" w:lineRule="exact"/>
              <w:rPr>
                <w:sz w:val="24"/>
              </w:rPr>
            </w:pPr>
            <w:r>
              <w:rPr>
                <w:sz w:val="24"/>
              </w:rPr>
              <w:t>Meaning</w:t>
            </w:r>
            <w:r>
              <w:rPr>
                <w:spacing w:val="-12"/>
                <w:sz w:val="24"/>
              </w:rPr>
              <w:t xml:space="preserve"> </w:t>
            </w:r>
            <w:r>
              <w:rPr>
                <w:spacing w:val="-2"/>
                <w:sz w:val="24"/>
              </w:rPr>
              <w:t>(CCQs)</w:t>
            </w:r>
          </w:p>
        </w:tc>
        <w:tc>
          <w:tcPr>
            <w:tcW w:w="7583" w:type="dxa"/>
          </w:tcPr>
          <w:p w14:paraId="64A3A675" w14:textId="77777777" w:rsidR="00E665CF" w:rsidRPr="00E665CF" w:rsidRDefault="00E665CF" w:rsidP="003810CE">
            <w:pPr>
              <w:pStyle w:val="TableParagraph"/>
              <w:spacing w:line="270" w:lineRule="exact"/>
              <w:rPr>
                <w:sz w:val="24"/>
                <w:lang w:val="ru-RU"/>
              </w:rPr>
            </w:pPr>
            <w:r w:rsidRPr="00E665CF">
              <w:rPr>
                <w:sz w:val="24"/>
                <w:lang w:val="ru-RU"/>
              </w:rPr>
              <w:t>На</w:t>
            </w:r>
            <w:r w:rsidRPr="00E665CF">
              <w:rPr>
                <w:spacing w:val="5"/>
                <w:sz w:val="24"/>
                <w:lang w:val="ru-RU"/>
              </w:rPr>
              <w:t xml:space="preserve"> </w:t>
            </w:r>
            <w:r w:rsidRPr="00E665CF">
              <w:rPr>
                <w:sz w:val="24"/>
                <w:lang w:val="ru-RU"/>
              </w:rPr>
              <w:t>данном</w:t>
            </w:r>
            <w:r w:rsidRPr="00E665CF">
              <w:rPr>
                <w:spacing w:val="8"/>
                <w:sz w:val="24"/>
                <w:lang w:val="ru-RU"/>
              </w:rPr>
              <w:t xml:space="preserve"> </w:t>
            </w:r>
            <w:r w:rsidRPr="00E665CF">
              <w:rPr>
                <w:sz w:val="24"/>
                <w:lang w:val="ru-RU"/>
              </w:rPr>
              <w:t>этапе</w:t>
            </w:r>
            <w:r w:rsidRPr="00E665CF">
              <w:rPr>
                <w:spacing w:val="8"/>
                <w:sz w:val="24"/>
                <w:lang w:val="ru-RU"/>
              </w:rPr>
              <w:t xml:space="preserve"> </w:t>
            </w:r>
            <w:r w:rsidRPr="00E665CF">
              <w:rPr>
                <w:sz w:val="24"/>
                <w:lang w:val="ru-RU"/>
              </w:rPr>
              <w:t>преподаватель</w:t>
            </w:r>
            <w:r w:rsidRPr="00E665CF">
              <w:rPr>
                <w:spacing w:val="9"/>
                <w:sz w:val="24"/>
                <w:lang w:val="ru-RU"/>
              </w:rPr>
              <w:t xml:space="preserve"> </w:t>
            </w:r>
            <w:r w:rsidRPr="00E665CF">
              <w:rPr>
                <w:sz w:val="24"/>
                <w:lang w:val="ru-RU"/>
              </w:rPr>
              <w:t>вместе</w:t>
            </w:r>
            <w:r w:rsidRPr="00E665CF">
              <w:rPr>
                <w:spacing w:val="10"/>
                <w:sz w:val="24"/>
                <w:lang w:val="ru-RU"/>
              </w:rPr>
              <w:t xml:space="preserve"> </w:t>
            </w:r>
            <w:r w:rsidRPr="00E665CF">
              <w:rPr>
                <w:sz w:val="24"/>
                <w:lang w:val="ru-RU"/>
              </w:rPr>
              <w:t>со</w:t>
            </w:r>
            <w:r w:rsidRPr="00E665CF">
              <w:rPr>
                <w:spacing w:val="12"/>
                <w:sz w:val="24"/>
                <w:lang w:val="ru-RU"/>
              </w:rPr>
              <w:t xml:space="preserve"> </w:t>
            </w:r>
            <w:r w:rsidRPr="00E665CF">
              <w:rPr>
                <w:sz w:val="24"/>
                <w:lang w:val="ru-RU"/>
              </w:rPr>
              <w:t>студентами</w:t>
            </w:r>
            <w:r w:rsidRPr="00E665CF">
              <w:rPr>
                <w:spacing w:val="9"/>
                <w:sz w:val="24"/>
                <w:lang w:val="ru-RU"/>
              </w:rPr>
              <w:t xml:space="preserve"> </w:t>
            </w:r>
            <w:r w:rsidRPr="00E665CF">
              <w:rPr>
                <w:sz w:val="24"/>
                <w:lang w:val="ru-RU"/>
              </w:rPr>
              <w:t>выявляет</w:t>
            </w:r>
            <w:r w:rsidRPr="00E665CF">
              <w:rPr>
                <w:spacing w:val="10"/>
                <w:sz w:val="24"/>
                <w:lang w:val="ru-RU"/>
              </w:rPr>
              <w:t xml:space="preserve"> </w:t>
            </w:r>
            <w:r w:rsidRPr="00E665CF">
              <w:rPr>
                <w:spacing w:val="-2"/>
                <w:sz w:val="24"/>
                <w:lang w:val="ru-RU"/>
              </w:rPr>
              <w:t>форму</w:t>
            </w:r>
          </w:p>
          <w:p w14:paraId="7535B390" w14:textId="77777777" w:rsidR="00E665CF" w:rsidRPr="00E665CF" w:rsidRDefault="00E665CF" w:rsidP="003810CE">
            <w:pPr>
              <w:pStyle w:val="TableParagraph"/>
              <w:spacing w:line="261" w:lineRule="exact"/>
              <w:rPr>
                <w:sz w:val="24"/>
                <w:lang w:val="ru-RU"/>
              </w:rPr>
            </w:pPr>
            <w:r w:rsidRPr="00E665CF">
              <w:rPr>
                <w:sz w:val="24"/>
                <w:lang w:val="ru-RU"/>
              </w:rPr>
              <w:t>грамматического</w:t>
            </w:r>
            <w:r w:rsidRPr="00E665CF">
              <w:rPr>
                <w:spacing w:val="-5"/>
                <w:sz w:val="24"/>
                <w:lang w:val="ru-RU"/>
              </w:rPr>
              <w:t xml:space="preserve"> </w:t>
            </w:r>
            <w:r w:rsidRPr="00E665CF">
              <w:rPr>
                <w:sz w:val="24"/>
                <w:lang w:val="ru-RU"/>
              </w:rPr>
              <w:t>времени</w:t>
            </w:r>
            <w:r w:rsidRPr="00E665CF">
              <w:rPr>
                <w:spacing w:val="-4"/>
                <w:sz w:val="24"/>
                <w:lang w:val="ru-RU"/>
              </w:rPr>
              <w:t xml:space="preserve"> </w:t>
            </w:r>
            <w:r w:rsidRPr="00E665CF">
              <w:rPr>
                <w:sz w:val="24"/>
                <w:lang w:val="ru-RU"/>
              </w:rPr>
              <w:t>и</w:t>
            </w:r>
            <w:r w:rsidRPr="00E665CF">
              <w:rPr>
                <w:spacing w:val="-6"/>
                <w:sz w:val="24"/>
                <w:lang w:val="ru-RU"/>
              </w:rPr>
              <w:t xml:space="preserve"> </w:t>
            </w:r>
            <w:r w:rsidRPr="00E665CF">
              <w:rPr>
                <w:sz w:val="24"/>
                <w:lang w:val="ru-RU"/>
              </w:rPr>
              <w:t>тренирует</w:t>
            </w:r>
            <w:r w:rsidRPr="00E665CF">
              <w:rPr>
                <w:spacing w:val="-4"/>
                <w:sz w:val="24"/>
                <w:lang w:val="ru-RU"/>
              </w:rPr>
              <w:t xml:space="preserve"> </w:t>
            </w:r>
            <w:r w:rsidRPr="00E665CF">
              <w:rPr>
                <w:spacing w:val="-2"/>
                <w:sz w:val="24"/>
                <w:lang w:val="ru-RU"/>
              </w:rPr>
              <w:t>произношение.</w:t>
            </w:r>
          </w:p>
        </w:tc>
      </w:tr>
      <w:tr w:rsidR="00E665CF" w14:paraId="2DDA63A8" w14:textId="77777777" w:rsidTr="00E665CF">
        <w:trPr>
          <w:trHeight w:val="830"/>
          <w:jc w:val="center"/>
        </w:trPr>
        <w:tc>
          <w:tcPr>
            <w:tcW w:w="1990" w:type="dxa"/>
          </w:tcPr>
          <w:p w14:paraId="4FA8C357" w14:textId="77777777" w:rsidR="00E665CF" w:rsidRDefault="00E665CF" w:rsidP="003810CE">
            <w:pPr>
              <w:pStyle w:val="TableParagraph"/>
              <w:tabs>
                <w:tab w:val="left" w:pos="1374"/>
              </w:tabs>
              <w:ind w:right="99"/>
              <w:rPr>
                <w:sz w:val="24"/>
              </w:rPr>
            </w:pPr>
            <w:r>
              <w:rPr>
                <w:spacing w:val="-2"/>
                <w:sz w:val="24"/>
              </w:rPr>
              <w:t>Controlled</w:t>
            </w:r>
            <w:r>
              <w:rPr>
                <w:sz w:val="24"/>
              </w:rPr>
              <w:tab/>
            </w:r>
            <w:r>
              <w:rPr>
                <w:spacing w:val="-4"/>
                <w:sz w:val="24"/>
              </w:rPr>
              <w:t>Prac- tice</w:t>
            </w:r>
          </w:p>
        </w:tc>
        <w:tc>
          <w:tcPr>
            <w:tcW w:w="7583" w:type="dxa"/>
          </w:tcPr>
          <w:p w14:paraId="185AC5E9" w14:textId="77777777" w:rsidR="00E665CF" w:rsidRPr="00E665CF" w:rsidRDefault="00E665CF" w:rsidP="003810CE">
            <w:pPr>
              <w:pStyle w:val="TableParagraph"/>
              <w:spacing w:line="270" w:lineRule="exact"/>
              <w:rPr>
                <w:sz w:val="24"/>
                <w:lang w:val="ru-RU"/>
              </w:rPr>
            </w:pPr>
            <w:r w:rsidRPr="00E665CF">
              <w:rPr>
                <w:sz w:val="24"/>
                <w:lang w:val="ru-RU"/>
              </w:rPr>
              <w:t>Этот</w:t>
            </w:r>
            <w:r w:rsidRPr="00E665CF">
              <w:rPr>
                <w:spacing w:val="10"/>
                <w:sz w:val="24"/>
                <w:lang w:val="ru-RU"/>
              </w:rPr>
              <w:t xml:space="preserve"> </w:t>
            </w:r>
            <w:r w:rsidRPr="00E665CF">
              <w:rPr>
                <w:sz w:val="24"/>
                <w:lang w:val="ru-RU"/>
              </w:rPr>
              <w:t>этап</w:t>
            </w:r>
            <w:r w:rsidRPr="00E665CF">
              <w:rPr>
                <w:spacing w:val="10"/>
                <w:sz w:val="24"/>
                <w:lang w:val="ru-RU"/>
              </w:rPr>
              <w:t xml:space="preserve"> </w:t>
            </w:r>
            <w:r w:rsidRPr="00E665CF">
              <w:rPr>
                <w:sz w:val="24"/>
                <w:lang w:val="ru-RU"/>
              </w:rPr>
              <w:t>характеризуется</w:t>
            </w:r>
            <w:r w:rsidRPr="00E665CF">
              <w:rPr>
                <w:spacing w:val="12"/>
                <w:sz w:val="24"/>
                <w:lang w:val="ru-RU"/>
              </w:rPr>
              <w:t xml:space="preserve"> </w:t>
            </w:r>
            <w:r w:rsidRPr="00E665CF">
              <w:rPr>
                <w:sz w:val="24"/>
                <w:lang w:val="ru-RU"/>
              </w:rPr>
              <w:t>различными</w:t>
            </w:r>
            <w:r w:rsidRPr="00E665CF">
              <w:rPr>
                <w:spacing w:val="13"/>
                <w:sz w:val="24"/>
                <w:lang w:val="ru-RU"/>
              </w:rPr>
              <w:t xml:space="preserve"> </w:t>
            </w:r>
            <w:r w:rsidRPr="00E665CF">
              <w:rPr>
                <w:sz w:val="24"/>
                <w:lang w:val="ru-RU"/>
              </w:rPr>
              <w:t>видами</w:t>
            </w:r>
            <w:r w:rsidRPr="00E665CF">
              <w:rPr>
                <w:spacing w:val="13"/>
                <w:sz w:val="24"/>
                <w:lang w:val="ru-RU"/>
              </w:rPr>
              <w:t xml:space="preserve"> </w:t>
            </w:r>
            <w:r w:rsidRPr="00E665CF">
              <w:rPr>
                <w:sz w:val="24"/>
                <w:lang w:val="ru-RU"/>
              </w:rPr>
              <w:t>заданий</w:t>
            </w:r>
            <w:r w:rsidRPr="00E665CF">
              <w:rPr>
                <w:spacing w:val="13"/>
                <w:sz w:val="24"/>
                <w:lang w:val="ru-RU"/>
              </w:rPr>
              <w:t xml:space="preserve"> </w:t>
            </w:r>
            <w:r w:rsidRPr="00E665CF">
              <w:rPr>
                <w:sz w:val="24"/>
                <w:lang w:val="ru-RU"/>
              </w:rPr>
              <w:t>на</w:t>
            </w:r>
            <w:r w:rsidRPr="00E665CF">
              <w:rPr>
                <w:spacing w:val="12"/>
                <w:sz w:val="24"/>
                <w:lang w:val="ru-RU"/>
              </w:rPr>
              <w:t xml:space="preserve"> </w:t>
            </w:r>
            <w:r w:rsidRPr="00E665CF">
              <w:rPr>
                <w:spacing w:val="-2"/>
                <w:sz w:val="24"/>
                <w:lang w:val="ru-RU"/>
              </w:rPr>
              <w:t>тренировку</w:t>
            </w:r>
          </w:p>
          <w:p w14:paraId="6D67454C" w14:textId="77777777" w:rsidR="00E665CF" w:rsidRPr="00E665CF" w:rsidRDefault="00E665CF" w:rsidP="003810CE">
            <w:pPr>
              <w:pStyle w:val="TableParagraph"/>
              <w:spacing w:line="270" w:lineRule="atLeast"/>
              <w:rPr>
                <w:sz w:val="24"/>
                <w:lang w:val="ru-RU"/>
              </w:rPr>
            </w:pPr>
            <w:r w:rsidRPr="00E665CF">
              <w:rPr>
                <w:sz w:val="24"/>
                <w:lang w:val="ru-RU"/>
              </w:rPr>
              <w:t>новой грамматики (например, вставить в пропуски, подчеркнуть нуж- ную форму в тексте и так далее).</w:t>
            </w:r>
          </w:p>
        </w:tc>
      </w:tr>
      <w:tr w:rsidR="00E665CF" w14:paraId="0F65556B" w14:textId="77777777" w:rsidTr="00E665CF">
        <w:trPr>
          <w:trHeight w:val="551"/>
          <w:jc w:val="center"/>
        </w:trPr>
        <w:tc>
          <w:tcPr>
            <w:tcW w:w="1990" w:type="dxa"/>
          </w:tcPr>
          <w:p w14:paraId="2E2DDF00" w14:textId="77777777" w:rsidR="00E665CF" w:rsidRDefault="00E665CF" w:rsidP="003810CE">
            <w:pPr>
              <w:pStyle w:val="TableParagraph"/>
              <w:spacing w:line="268" w:lineRule="exact"/>
              <w:rPr>
                <w:sz w:val="24"/>
              </w:rPr>
            </w:pPr>
            <w:r>
              <w:rPr>
                <w:sz w:val="24"/>
              </w:rPr>
              <w:t>Free</w:t>
            </w:r>
            <w:r>
              <w:rPr>
                <w:spacing w:val="-8"/>
                <w:sz w:val="24"/>
              </w:rPr>
              <w:t xml:space="preserve"> </w:t>
            </w:r>
            <w:r>
              <w:rPr>
                <w:spacing w:val="-2"/>
                <w:sz w:val="24"/>
              </w:rPr>
              <w:t>practice</w:t>
            </w:r>
          </w:p>
        </w:tc>
        <w:tc>
          <w:tcPr>
            <w:tcW w:w="7583" w:type="dxa"/>
          </w:tcPr>
          <w:p w14:paraId="30D0DAF8" w14:textId="77777777" w:rsidR="00E665CF" w:rsidRPr="00E665CF" w:rsidRDefault="00E665CF" w:rsidP="003810CE">
            <w:pPr>
              <w:pStyle w:val="TableParagraph"/>
              <w:spacing w:line="268" w:lineRule="exact"/>
              <w:rPr>
                <w:sz w:val="24"/>
                <w:lang w:val="ru-RU"/>
              </w:rPr>
            </w:pPr>
            <w:r w:rsidRPr="00E665CF">
              <w:rPr>
                <w:sz w:val="24"/>
                <w:lang w:val="ru-RU"/>
              </w:rPr>
              <w:t>Самостоятельная</w:t>
            </w:r>
            <w:r w:rsidRPr="00E665CF">
              <w:rPr>
                <w:spacing w:val="39"/>
                <w:sz w:val="24"/>
                <w:lang w:val="ru-RU"/>
              </w:rPr>
              <w:t xml:space="preserve"> </w:t>
            </w:r>
            <w:r w:rsidRPr="00E665CF">
              <w:rPr>
                <w:sz w:val="24"/>
                <w:lang w:val="ru-RU"/>
              </w:rPr>
              <w:t>работа</w:t>
            </w:r>
            <w:r w:rsidRPr="00E665CF">
              <w:rPr>
                <w:spacing w:val="41"/>
                <w:sz w:val="24"/>
                <w:lang w:val="ru-RU"/>
              </w:rPr>
              <w:t xml:space="preserve"> </w:t>
            </w:r>
            <w:r w:rsidRPr="00E665CF">
              <w:rPr>
                <w:sz w:val="24"/>
                <w:lang w:val="ru-RU"/>
              </w:rPr>
              <w:t>студентов,</w:t>
            </w:r>
            <w:r w:rsidRPr="00E665CF">
              <w:rPr>
                <w:spacing w:val="41"/>
                <w:sz w:val="24"/>
                <w:lang w:val="ru-RU"/>
              </w:rPr>
              <w:t xml:space="preserve"> </w:t>
            </w:r>
            <w:r w:rsidRPr="00E665CF">
              <w:rPr>
                <w:sz w:val="24"/>
                <w:lang w:val="ru-RU"/>
              </w:rPr>
              <w:t>где</w:t>
            </w:r>
            <w:r w:rsidRPr="00E665CF">
              <w:rPr>
                <w:spacing w:val="40"/>
                <w:sz w:val="24"/>
                <w:lang w:val="ru-RU"/>
              </w:rPr>
              <w:t xml:space="preserve"> </w:t>
            </w:r>
            <w:r w:rsidRPr="00E665CF">
              <w:rPr>
                <w:sz w:val="24"/>
                <w:lang w:val="ru-RU"/>
              </w:rPr>
              <w:t>нужно</w:t>
            </w:r>
            <w:r w:rsidRPr="00E665CF">
              <w:rPr>
                <w:spacing w:val="44"/>
                <w:sz w:val="24"/>
                <w:lang w:val="ru-RU"/>
              </w:rPr>
              <w:t xml:space="preserve"> </w:t>
            </w:r>
            <w:r w:rsidRPr="00E665CF">
              <w:rPr>
                <w:sz w:val="24"/>
                <w:lang w:val="ru-RU"/>
              </w:rPr>
              <w:t>употребить</w:t>
            </w:r>
            <w:r w:rsidRPr="00E665CF">
              <w:rPr>
                <w:spacing w:val="43"/>
                <w:sz w:val="24"/>
                <w:lang w:val="ru-RU"/>
              </w:rPr>
              <w:t xml:space="preserve"> </w:t>
            </w:r>
            <w:r w:rsidRPr="00E665CF">
              <w:rPr>
                <w:spacing w:val="-2"/>
                <w:sz w:val="24"/>
                <w:lang w:val="ru-RU"/>
              </w:rPr>
              <w:t>необходи-</w:t>
            </w:r>
          </w:p>
          <w:p w14:paraId="576D1902" w14:textId="77777777" w:rsidR="00E665CF" w:rsidRDefault="00E665CF" w:rsidP="003810CE">
            <w:pPr>
              <w:pStyle w:val="TableParagraph"/>
              <w:spacing w:line="264" w:lineRule="exact"/>
              <w:rPr>
                <w:sz w:val="24"/>
              </w:rPr>
            </w:pPr>
            <w:r>
              <w:rPr>
                <w:sz w:val="24"/>
              </w:rPr>
              <w:t>мое</w:t>
            </w:r>
            <w:r>
              <w:rPr>
                <w:spacing w:val="-4"/>
                <w:sz w:val="24"/>
              </w:rPr>
              <w:t xml:space="preserve"> </w:t>
            </w:r>
            <w:r>
              <w:rPr>
                <w:sz w:val="24"/>
              </w:rPr>
              <w:t>грамматическое</w:t>
            </w:r>
            <w:r>
              <w:rPr>
                <w:spacing w:val="-4"/>
                <w:sz w:val="24"/>
              </w:rPr>
              <w:t xml:space="preserve"> </w:t>
            </w:r>
            <w:r>
              <w:rPr>
                <w:spacing w:val="-2"/>
                <w:sz w:val="24"/>
              </w:rPr>
              <w:t>явление.</w:t>
            </w:r>
          </w:p>
        </w:tc>
      </w:tr>
      <w:tr w:rsidR="00E665CF" w14:paraId="2E538562" w14:textId="77777777" w:rsidTr="00E665CF">
        <w:trPr>
          <w:trHeight w:val="552"/>
          <w:jc w:val="center"/>
        </w:trPr>
        <w:tc>
          <w:tcPr>
            <w:tcW w:w="1990" w:type="dxa"/>
          </w:tcPr>
          <w:p w14:paraId="3D8AAEBB" w14:textId="77777777" w:rsidR="00E665CF" w:rsidRDefault="00E665CF" w:rsidP="003810CE">
            <w:pPr>
              <w:pStyle w:val="TableParagraph"/>
              <w:spacing w:line="268" w:lineRule="exact"/>
              <w:rPr>
                <w:sz w:val="24"/>
              </w:rPr>
            </w:pPr>
            <w:r>
              <w:rPr>
                <w:sz w:val="24"/>
              </w:rPr>
              <w:t>Peer</w:t>
            </w:r>
            <w:r>
              <w:rPr>
                <w:spacing w:val="-4"/>
                <w:sz w:val="24"/>
              </w:rPr>
              <w:t xml:space="preserve"> </w:t>
            </w:r>
            <w:r>
              <w:rPr>
                <w:spacing w:val="-2"/>
                <w:sz w:val="24"/>
              </w:rPr>
              <w:t>Checking</w:t>
            </w:r>
          </w:p>
        </w:tc>
        <w:tc>
          <w:tcPr>
            <w:tcW w:w="7583" w:type="dxa"/>
          </w:tcPr>
          <w:p w14:paraId="0C5E1301" w14:textId="77777777" w:rsidR="00E665CF" w:rsidRPr="00E665CF" w:rsidRDefault="00E665CF" w:rsidP="003810CE">
            <w:pPr>
              <w:pStyle w:val="TableParagraph"/>
              <w:spacing w:line="268" w:lineRule="exact"/>
              <w:rPr>
                <w:sz w:val="24"/>
                <w:lang w:val="ru-RU"/>
              </w:rPr>
            </w:pPr>
            <w:r w:rsidRPr="00E665CF">
              <w:rPr>
                <w:sz w:val="24"/>
                <w:lang w:val="ru-RU"/>
              </w:rPr>
              <w:t>Это</w:t>
            </w:r>
            <w:r w:rsidRPr="00E665CF">
              <w:rPr>
                <w:spacing w:val="30"/>
                <w:sz w:val="24"/>
                <w:lang w:val="ru-RU"/>
              </w:rPr>
              <w:t xml:space="preserve"> </w:t>
            </w:r>
            <w:r w:rsidRPr="00E665CF">
              <w:rPr>
                <w:sz w:val="24"/>
                <w:lang w:val="ru-RU"/>
              </w:rPr>
              <w:t>задание</w:t>
            </w:r>
            <w:r w:rsidRPr="00E665CF">
              <w:rPr>
                <w:spacing w:val="32"/>
                <w:sz w:val="24"/>
                <w:lang w:val="ru-RU"/>
              </w:rPr>
              <w:t xml:space="preserve"> </w:t>
            </w:r>
            <w:r w:rsidRPr="00E665CF">
              <w:rPr>
                <w:sz w:val="24"/>
                <w:lang w:val="ru-RU"/>
              </w:rPr>
              <w:t>помогает</w:t>
            </w:r>
            <w:r w:rsidRPr="00E665CF">
              <w:rPr>
                <w:spacing w:val="34"/>
                <w:sz w:val="24"/>
                <w:lang w:val="ru-RU"/>
              </w:rPr>
              <w:t xml:space="preserve"> </w:t>
            </w:r>
            <w:r w:rsidRPr="00E665CF">
              <w:rPr>
                <w:sz w:val="24"/>
                <w:lang w:val="ru-RU"/>
              </w:rPr>
              <w:t>обменяться</w:t>
            </w:r>
            <w:r w:rsidRPr="00E665CF">
              <w:rPr>
                <w:spacing w:val="32"/>
                <w:sz w:val="24"/>
                <w:lang w:val="ru-RU"/>
              </w:rPr>
              <w:t xml:space="preserve"> </w:t>
            </w:r>
            <w:r w:rsidRPr="00E665CF">
              <w:rPr>
                <w:sz w:val="24"/>
                <w:lang w:val="ru-RU"/>
              </w:rPr>
              <w:t>опытом,</w:t>
            </w:r>
            <w:r w:rsidRPr="00E665CF">
              <w:rPr>
                <w:spacing w:val="36"/>
                <w:sz w:val="24"/>
                <w:lang w:val="ru-RU"/>
              </w:rPr>
              <w:t xml:space="preserve"> </w:t>
            </w:r>
            <w:r w:rsidRPr="00E665CF">
              <w:rPr>
                <w:sz w:val="24"/>
                <w:lang w:val="ru-RU"/>
              </w:rPr>
              <w:t>устно</w:t>
            </w:r>
            <w:r w:rsidRPr="00E665CF">
              <w:rPr>
                <w:spacing w:val="33"/>
                <w:sz w:val="24"/>
                <w:lang w:val="ru-RU"/>
              </w:rPr>
              <w:t xml:space="preserve"> </w:t>
            </w:r>
            <w:r w:rsidRPr="00E665CF">
              <w:rPr>
                <w:sz w:val="24"/>
                <w:lang w:val="ru-RU"/>
              </w:rPr>
              <w:t>обсудить</w:t>
            </w:r>
            <w:r w:rsidRPr="00E665CF">
              <w:rPr>
                <w:spacing w:val="34"/>
                <w:sz w:val="24"/>
                <w:lang w:val="ru-RU"/>
              </w:rPr>
              <w:t xml:space="preserve"> </w:t>
            </w:r>
            <w:r w:rsidRPr="00E665CF">
              <w:rPr>
                <w:spacing w:val="-2"/>
                <w:sz w:val="24"/>
                <w:lang w:val="ru-RU"/>
              </w:rPr>
              <w:t>проблему,</w:t>
            </w:r>
          </w:p>
          <w:p w14:paraId="100BC364" w14:textId="77777777" w:rsidR="00E665CF" w:rsidRPr="00E665CF" w:rsidRDefault="00E665CF" w:rsidP="003810CE">
            <w:pPr>
              <w:pStyle w:val="TableParagraph"/>
              <w:spacing w:line="264" w:lineRule="exact"/>
              <w:rPr>
                <w:sz w:val="24"/>
                <w:lang w:val="ru-RU"/>
              </w:rPr>
            </w:pPr>
            <w:r w:rsidRPr="00E665CF">
              <w:rPr>
                <w:sz w:val="24"/>
                <w:lang w:val="ru-RU"/>
              </w:rPr>
              <w:t>тем</w:t>
            </w:r>
            <w:r w:rsidRPr="00E665CF">
              <w:rPr>
                <w:spacing w:val="-3"/>
                <w:sz w:val="24"/>
                <w:lang w:val="ru-RU"/>
              </w:rPr>
              <w:t xml:space="preserve"> </w:t>
            </w:r>
            <w:r w:rsidRPr="00E665CF">
              <w:rPr>
                <w:sz w:val="24"/>
                <w:lang w:val="ru-RU"/>
              </w:rPr>
              <w:t>самым</w:t>
            </w:r>
            <w:r w:rsidRPr="00E665CF">
              <w:rPr>
                <w:spacing w:val="-3"/>
                <w:sz w:val="24"/>
                <w:lang w:val="ru-RU"/>
              </w:rPr>
              <w:t xml:space="preserve"> </w:t>
            </w:r>
            <w:r w:rsidRPr="00E665CF">
              <w:rPr>
                <w:sz w:val="24"/>
                <w:lang w:val="ru-RU"/>
              </w:rPr>
              <w:t>перейти</w:t>
            </w:r>
            <w:r w:rsidRPr="00E665CF">
              <w:rPr>
                <w:spacing w:val="-1"/>
                <w:sz w:val="24"/>
                <w:lang w:val="ru-RU"/>
              </w:rPr>
              <w:t xml:space="preserve"> </w:t>
            </w:r>
            <w:r w:rsidRPr="00E665CF">
              <w:rPr>
                <w:sz w:val="24"/>
                <w:lang w:val="ru-RU"/>
              </w:rPr>
              <w:t>на</w:t>
            </w:r>
            <w:r w:rsidRPr="00E665CF">
              <w:rPr>
                <w:spacing w:val="-2"/>
                <w:sz w:val="24"/>
                <w:lang w:val="ru-RU"/>
              </w:rPr>
              <w:t xml:space="preserve"> </w:t>
            </w:r>
            <w:r w:rsidRPr="00E665CF">
              <w:rPr>
                <w:sz w:val="24"/>
                <w:lang w:val="ru-RU"/>
              </w:rPr>
              <w:t>речевое</w:t>
            </w:r>
            <w:r w:rsidRPr="00E665CF">
              <w:rPr>
                <w:spacing w:val="-2"/>
                <w:sz w:val="24"/>
                <w:lang w:val="ru-RU"/>
              </w:rPr>
              <w:t xml:space="preserve"> общение.</w:t>
            </w:r>
          </w:p>
        </w:tc>
      </w:tr>
      <w:tr w:rsidR="00E665CF" w14:paraId="209242DE" w14:textId="77777777" w:rsidTr="00E665CF">
        <w:trPr>
          <w:trHeight w:val="551"/>
          <w:jc w:val="center"/>
        </w:trPr>
        <w:tc>
          <w:tcPr>
            <w:tcW w:w="1990" w:type="dxa"/>
          </w:tcPr>
          <w:p w14:paraId="5530C0F7" w14:textId="77777777" w:rsidR="00E665CF" w:rsidRDefault="00E665CF" w:rsidP="003810CE">
            <w:pPr>
              <w:pStyle w:val="TableParagraph"/>
              <w:spacing w:line="268" w:lineRule="exact"/>
              <w:rPr>
                <w:sz w:val="24"/>
              </w:rPr>
            </w:pPr>
            <w:r>
              <w:rPr>
                <w:spacing w:val="-2"/>
                <w:sz w:val="24"/>
              </w:rPr>
              <w:t>Production</w:t>
            </w:r>
          </w:p>
        </w:tc>
        <w:tc>
          <w:tcPr>
            <w:tcW w:w="7583" w:type="dxa"/>
          </w:tcPr>
          <w:p w14:paraId="4A679EB1" w14:textId="77777777" w:rsidR="00E665CF" w:rsidRPr="00E665CF" w:rsidRDefault="00E665CF" w:rsidP="003810CE">
            <w:pPr>
              <w:pStyle w:val="TableParagraph"/>
              <w:spacing w:line="268" w:lineRule="exact"/>
              <w:rPr>
                <w:sz w:val="24"/>
                <w:lang w:val="ru-RU"/>
              </w:rPr>
            </w:pPr>
            <w:r w:rsidRPr="00E665CF">
              <w:rPr>
                <w:sz w:val="24"/>
                <w:lang w:val="ru-RU"/>
              </w:rPr>
              <w:t>В</w:t>
            </w:r>
            <w:r w:rsidRPr="00E665CF">
              <w:rPr>
                <w:spacing w:val="6"/>
                <w:sz w:val="24"/>
                <w:lang w:val="ru-RU"/>
              </w:rPr>
              <w:t xml:space="preserve"> </w:t>
            </w:r>
            <w:r w:rsidRPr="00E665CF">
              <w:rPr>
                <w:sz w:val="24"/>
                <w:lang w:val="ru-RU"/>
              </w:rPr>
              <w:t>данном</w:t>
            </w:r>
            <w:r w:rsidRPr="00E665CF">
              <w:rPr>
                <w:spacing w:val="11"/>
                <w:sz w:val="24"/>
                <w:lang w:val="ru-RU"/>
              </w:rPr>
              <w:t xml:space="preserve"> </w:t>
            </w:r>
            <w:r w:rsidRPr="00E665CF">
              <w:rPr>
                <w:sz w:val="24"/>
                <w:lang w:val="ru-RU"/>
              </w:rPr>
              <w:t>уроке</w:t>
            </w:r>
            <w:r w:rsidRPr="00E665CF">
              <w:rPr>
                <w:spacing w:val="12"/>
                <w:sz w:val="24"/>
                <w:lang w:val="ru-RU"/>
              </w:rPr>
              <w:t xml:space="preserve"> </w:t>
            </w:r>
            <w:r w:rsidRPr="00E665CF">
              <w:rPr>
                <w:sz w:val="24"/>
                <w:lang w:val="ru-RU"/>
              </w:rPr>
              <w:t>в</w:t>
            </w:r>
            <w:r w:rsidRPr="00E665CF">
              <w:rPr>
                <w:spacing w:val="9"/>
                <w:sz w:val="24"/>
                <w:lang w:val="ru-RU"/>
              </w:rPr>
              <w:t xml:space="preserve"> </w:t>
            </w:r>
            <w:r w:rsidRPr="00E665CF">
              <w:rPr>
                <w:sz w:val="24"/>
                <w:lang w:val="ru-RU"/>
              </w:rPr>
              <w:t>этот</w:t>
            </w:r>
            <w:r w:rsidRPr="00E665CF">
              <w:rPr>
                <w:spacing w:val="10"/>
                <w:sz w:val="24"/>
                <w:lang w:val="ru-RU"/>
              </w:rPr>
              <w:t xml:space="preserve"> </w:t>
            </w:r>
            <w:r w:rsidRPr="00E665CF">
              <w:rPr>
                <w:sz w:val="24"/>
                <w:lang w:val="ru-RU"/>
              </w:rPr>
              <w:t>этап</w:t>
            </w:r>
            <w:r w:rsidRPr="00E665CF">
              <w:rPr>
                <w:spacing w:val="11"/>
                <w:sz w:val="24"/>
                <w:lang w:val="ru-RU"/>
              </w:rPr>
              <w:t xml:space="preserve"> </w:t>
            </w:r>
            <w:r w:rsidRPr="00E665CF">
              <w:rPr>
                <w:sz w:val="24"/>
                <w:lang w:val="ru-RU"/>
              </w:rPr>
              <w:t>был</w:t>
            </w:r>
            <w:r w:rsidRPr="00E665CF">
              <w:rPr>
                <w:spacing w:val="9"/>
                <w:sz w:val="24"/>
                <w:lang w:val="ru-RU"/>
              </w:rPr>
              <w:t xml:space="preserve"> </w:t>
            </w:r>
            <w:r w:rsidRPr="00E665CF">
              <w:rPr>
                <w:sz w:val="24"/>
                <w:lang w:val="ru-RU"/>
              </w:rPr>
              <w:t>включен</w:t>
            </w:r>
            <w:r w:rsidRPr="00E665CF">
              <w:rPr>
                <w:spacing w:val="11"/>
                <w:sz w:val="24"/>
                <w:lang w:val="ru-RU"/>
              </w:rPr>
              <w:t xml:space="preserve"> </w:t>
            </w:r>
            <w:r w:rsidRPr="00E665CF">
              <w:rPr>
                <w:sz w:val="24"/>
                <w:lang w:val="ru-RU"/>
              </w:rPr>
              <w:t>диалог,</w:t>
            </w:r>
            <w:r w:rsidRPr="00E665CF">
              <w:rPr>
                <w:spacing w:val="9"/>
                <w:sz w:val="24"/>
                <w:lang w:val="ru-RU"/>
              </w:rPr>
              <w:t xml:space="preserve"> </w:t>
            </w:r>
            <w:r w:rsidRPr="00E665CF">
              <w:rPr>
                <w:sz w:val="24"/>
                <w:lang w:val="ru-RU"/>
              </w:rPr>
              <w:t>который</w:t>
            </w:r>
            <w:r w:rsidRPr="00E665CF">
              <w:rPr>
                <w:spacing w:val="11"/>
                <w:sz w:val="24"/>
                <w:lang w:val="ru-RU"/>
              </w:rPr>
              <w:t xml:space="preserve"> </w:t>
            </w:r>
            <w:r w:rsidRPr="00E665CF">
              <w:rPr>
                <w:spacing w:val="-2"/>
                <w:sz w:val="24"/>
                <w:lang w:val="ru-RU"/>
              </w:rPr>
              <w:t>необходимо</w:t>
            </w:r>
          </w:p>
          <w:p w14:paraId="043FD9C6" w14:textId="77777777" w:rsidR="00E665CF" w:rsidRDefault="00E665CF" w:rsidP="003810CE">
            <w:pPr>
              <w:pStyle w:val="TableParagraph"/>
              <w:spacing w:line="264" w:lineRule="exact"/>
              <w:rPr>
                <w:sz w:val="24"/>
              </w:rPr>
            </w:pPr>
            <w:r>
              <w:rPr>
                <w:sz w:val="24"/>
              </w:rPr>
              <w:t>было</w:t>
            </w:r>
            <w:r>
              <w:rPr>
                <w:spacing w:val="-2"/>
                <w:sz w:val="24"/>
              </w:rPr>
              <w:t xml:space="preserve"> </w:t>
            </w:r>
            <w:r>
              <w:rPr>
                <w:sz w:val="24"/>
              </w:rPr>
              <w:t>разыграть</w:t>
            </w:r>
            <w:r>
              <w:rPr>
                <w:spacing w:val="-2"/>
                <w:sz w:val="24"/>
              </w:rPr>
              <w:t xml:space="preserve"> креативно.</w:t>
            </w:r>
          </w:p>
        </w:tc>
      </w:tr>
    </w:tbl>
    <w:p w14:paraId="3D4B0BDC" w14:textId="554B787A" w:rsidR="00E665CF" w:rsidRDefault="00E665CF" w:rsidP="00237A5A">
      <w:pPr>
        <w:pStyle w:val="a8"/>
      </w:pPr>
    </w:p>
    <w:p w14:paraId="34555699" w14:textId="77777777" w:rsidR="00E665CF" w:rsidRDefault="00E665CF" w:rsidP="00E665CF">
      <w:pPr>
        <w:pStyle w:val="a8"/>
      </w:pPr>
      <w:r w:rsidRPr="00E665CF">
        <w:t>Данные этапы урока могут варьироваться в зависимости от направленности занятия, но, как правило, большинство из них сохраняются, так как являются важными для достижения цели обучения. В практической части ве</w:t>
      </w:r>
      <w:r>
        <w:t xml:space="preserve">лась работа по выявлению возможных и нужных нововведений в рабочую программу подготовки преподавателей иностранных языков в России. При подготовке данного семинарского занятия акцент был сделан на разработку план урока и использование такого инструмента проверки, как Peer Assessment. После ознакомления с планом урока CELTA задачей студентов была составить свои собственные занятия по грамматической теме “Used to”, используя шаблон разработанного плана урока (см. Приложение 1). </w:t>
      </w:r>
    </w:p>
    <w:p w14:paraId="03CF43D4" w14:textId="77777777" w:rsidR="00E665CF" w:rsidRDefault="00E665CF" w:rsidP="00E665CF">
      <w:pPr>
        <w:pStyle w:val="a8"/>
      </w:pPr>
      <w:r>
        <w:t xml:space="preserve">Вся группа была поделена на четыре подгруппы для работы с данным заданием. Планы занятий были составлены четко по инструкции и соответствовали плану урока CELTA. Участники каждой подгруппы должны были определить уровень учеников, для которых они составляют занятие, и, </w:t>
      </w:r>
      <w:r>
        <w:lastRenderedPageBreak/>
        <w:t xml:space="preserve">что немаловажно, план урока должен соответствовать этому уровню. С этим пунктом справились все студенты. </w:t>
      </w:r>
    </w:p>
    <w:p w14:paraId="15E4C872" w14:textId="77777777" w:rsidR="00E665CF" w:rsidRDefault="00E665CF" w:rsidP="00E665CF">
      <w:pPr>
        <w:pStyle w:val="a8"/>
      </w:pPr>
      <w:r>
        <w:t xml:space="preserve">Опираясь на данные, полученные в ходе проведения семинарского занятия по вопросу составления плана урока с помощью шаблона CELTA, можно сказать, что данное внедрение в рабочую программу подготовки преподавателей иностранных языков поможет усовершенствовать процесс подготовки к занятиям. Кроме того, это новшество закрепит теоретические знания студентов на практике, и даст им представление о готовом, эффективном плане урока, которым пользуются многие зарубежные специалисты. </w:t>
      </w:r>
    </w:p>
    <w:p w14:paraId="3059489B" w14:textId="77777777" w:rsidR="00E665CF" w:rsidRDefault="00E665CF" w:rsidP="00E665CF">
      <w:pPr>
        <w:pStyle w:val="a8"/>
      </w:pPr>
      <w:r>
        <w:t xml:space="preserve">Внедрение такого критерия оценивания работы студентов, как взаимное оценивание (Peer Assessment) является очень важным для всего процесса обучения. В ходе нашего исследования и проведения семинарского занятия, было подтверждено, что оценка сверстников и самооценка используется для экономии времени преподавателя и улучшения понимания студентами учебных материалов, а также для совершенствования их метакогнитивных навыков. Посредством ответов на вопросы в бланке “Peer Assessment” (см. Приложение 1) студенты лучше усваивают полученный материал и, оценивая своих сверстников, проводят самооценку. </w:t>
      </w:r>
    </w:p>
    <w:p w14:paraId="67ACCEE7" w14:textId="6B8A515A" w:rsidR="00E665CF" w:rsidRDefault="00E665CF" w:rsidP="00E665CF">
      <w:pPr>
        <w:pStyle w:val="a8"/>
      </w:pPr>
      <w:r>
        <w:t xml:space="preserve">Подводя итоги семинарского занятия, студентам было предложено ответить на вопросы в анкете (см. Приложение 3). Количество респондентов – 10 человек. Представим результаты анкеты в виде таблицы 9. </w:t>
      </w:r>
    </w:p>
    <w:p w14:paraId="4B59CB52" w14:textId="5BC5AF18" w:rsidR="00E665CF" w:rsidRDefault="00E665CF" w:rsidP="00E665CF">
      <w:pPr>
        <w:pStyle w:val="a8"/>
      </w:pPr>
      <w:r>
        <w:t>Таблица 9 – Результаты анкетирования студентов</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464"/>
        <w:gridCol w:w="869"/>
        <w:gridCol w:w="523"/>
        <w:gridCol w:w="927"/>
        <w:gridCol w:w="144"/>
        <w:gridCol w:w="811"/>
        <w:gridCol w:w="785"/>
        <w:gridCol w:w="1338"/>
        <w:gridCol w:w="1856"/>
      </w:tblGrid>
      <w:tr w:rsidR="00E665CF" w14:paraId="7F90F49E" w14:textId="77777777" w:rsidTr="00E665CF">
        <w:trPr>
          <w:trHeight w:val="58"/>
          <w:jc w:val="center"/>
        </w:trPr>
        <w:tc>
          <w:tcPr>
            <w:tcW w:w="9575" w:type="dxa"/>
            <w:gridSpan w:val="10"/>
          </w:tcPr>
          <w:p w14:paraId="68A43BA4" w14:textId="77777777" w:rsidR="00E665CF" w:rsidRPr="00E665CF" w:rsidRDefault="00E665CF" w:rsidP="00E665CF">
            <w:pPr>
              <w:pStyle w:val="TableParagraph"/>
              <w:ind w:left="1490"/>
              <w:rPr>
                <w:sz w:val="24"/>
                <w:lang w:val="ru-RU"/>
              </w:rPr>
            </w:pPr>
            <w:r w:rsidRPr="00E665CF">
              <w:rPr>
                <w:sz w:val="24"/>
                <w:lang w:val="ru-RU"/>
              </w:rPr>
              <w:t>1.</w:t>
            </w:r>
            <w:r w:rsidRPr="00E665CF">
              <w:rPr>
                <w:spacing w:val="66"/>
                <w:sz w:val="24"/>
                <w:lang w:val="ru-RU"/>
              </w:rPr>
              <w:t xml:space="preserve"> </w:t>
            </w:r>
            <w:r w:rsidRPr="00E665CF">
              <w:rPr>
                <w:sz w:val="24"/>
                <w:lang w:val="ru-RU"/>
              </w:rPr>
              <w:t>Оценка</w:t>
            </w:r>
            <w:r w:rsidRPr="00E665CF">
              <w:rPr>
                <w:spacing w:val="-2"/>
                <w:sz w:val="24"/>
                <w:lang w:val="ru-RU"/>
              </w:rPr>
              <w:t xml:space="preserve"> </w:t>
            </w:r>
            <w:r w:rsidRPr="00E665CF">
              <w:rPr>
                <w:sz w:val="24"/>
                <w:lang w:val="ru-RU"/>
              </w:rPr>
              <w:t>пройденного</w:t>
            </w:r>
            <w:r w:rsidRPr="00E665CF">
              <w:rPr>
                <w:spacing w:val="-2"/>
                <w:sz w:val="24"/>
                <w:lang w:val="ru-RU"/>
              </w:rPr>
              <w:t xml:space="preserve"> </w:t>
            </w:r>
            <w:r w:rsidRPr="00E665CF">
              <w:rPr>
                <w:sz w:val="24"/>
                <w:lang w:val="ru-RU"/>
              </w:rPr>
              <w:t>семинарского</w:t>
            </w:r>
            <w:r w:rsidRPr="00E665CF">
              <w:rPr>
                <w:spacing w:val="-1"/>
                <w:sz w:val="24"/>
                <w:lang w:val="ru-RU"/>
              </w:rPr>
              <w:t xml:space="preserve"> </w:t>
            </w:r>
            <w:r w:rsidRPr="00E665CF">
              <w:rPr>
                <w:sz w:val="24"/>
                <w:lang w:val="ru-RU"/>
              </w:rPr>
              <w:t>занятия</w:t>
            </w:r>
            <w:r w:rsidRPr="00E665CF">
              <w:rPr>
                <w:spacing w:val="-2"/>
                <w:sz w:val="24"/>
                <w:lang w:val="ru-RU"/>
              </w:rPr>
              <w:t xml:space="preserve"> </w:t>
            </w:r>
            <w:r w:rsidRPr="00E665CF">
              <w:rPr>
                <w:sz w:val="24"/>
                <w:lang w:val="ru-RU"/>
              </w:rPr>
              <w:t>по</w:t>
            </w:r>
            <w:r w:rsidRPr="00E665CF">
              <w:rPr>
                <w:spacing w:val="-4"/>
                <w:sz w:val="24"/>
                <w:lang w:val="ru-RU"/>
              </w:rPr>
              <w:t xml:space="preserve"> </w:t>
            </w:r>
            <w:r w:rsidRPr="00E665CF">
              <w:rPr>
                <w:sz w:val="24"/>
                <w:lang w:val="ru-RU"/>
              </w:rPr>
              <w:t>5-балльной</w:t>
            </w:r>
            <w:r w:rsidRPr="00E665CF">
              <w:rPr>
                <w:spacing w:val="-1"/>
                <w:sz w:val="24"/>
                <w:lang w:val="ru-RU"/>
              </w:rPr>
              <w:t xml:space="preserve"> </w:t>
            </w:r>
            <w:r w:rsidRPr="00E665CF">
              <w:rPr>
                <w:spacing w:val="-2"/>
                <w:sz w:val="24"/>
                <w:lang w:val="ru-RU"/>
              </w:rPr>
              <w:t>шкале</w:t>
            </w:r>
          </w:p>
        </w:tc>
      </w:tr>
      <w:tr w:rsidR="00E665CF" w14:paraId="70C21827" w14:textId="77777777" w:rsidTr="00E665CF">
        <w:trPr>
          <w:trHeight w:val="58"/>
          <w:jc w:val="center"/>
        </w:trPr>
        <w:tc>
          <w:tcPr>
            <w:tcW w:w="1858" w:type="dxa"/>
          </w:tcPr>
          <w:p w14:paraId="77053CC5" w14:textId="77777777" w:rsidR="00E665CF" w:rsidRDefault="00E665CF" w:rsidP="00E665CF">
            <w:pPr>
              <w:pStyle w:val="TableParagraph"/>
              <w:ind w:left="0" w:right="660"/>
              <w:jc w:val="right"/>
              <w:rPr>
                <w:sz w:val="24"/>
              </w:rPr>
            </w:pPr>
            <w:r>
              <w:rPr>
                <w:sz w:val="24"/>
              </w:rPr>
              <w:t>1</w:t>
            </w:r>
          </w:p>
        </w:tc>
        <w:tc>
          <w:tcPr>
            <w:tcW w:w="1856" w:type="dxa"/>
            <w:gridSpan w:val="3"/>
          </w:tcPr>
          <w:p w14:paraId="1EF936A6" w14:textId="77777777" w:rsidR="00E665CF" w:rsidRDefault="00E665CF" w:rsidP="00E665CF">
            <w:pPr>
              <w:pStyle w:val="TableParagraph"/>
              <w:ind w:left="400"/>
              <w:jc w:val="center"/>
              <w:rPr>
                <w:sz w:val="24"/>
              </w:rPr>
            </w:pPr>
            <w:r>
              <w:rPr>
                <w:sz w:val="24"/>
              </w:rPr>
              <w:t>2</w:t>
            </w:r>
          </w:p>
        </w:tc>
        <w:tc>
          <w:tcPr>
            <w:tcW w:w="1882" w:type="dxa"/>
            <w:gridSpan w:val="3"/>
          </w:tcPr>
          <w:p w14:paraId="59B23321" w14:textId="77777777" w:rsidR="00E665CF" w:rsidRDefault="00E665CF" w:rsidP="00E665CF">
            <w:pPr>
              <w:pStyle w:val="TableParagraph"/>
              <w:ind w:left="402"/>
              <w:jc w:val="center"/>
              <w:rPr>
                <w:sz w:val="24"/>
              </w:rPr>
            </w:pPr>
            <w:r>
              <w:rPr>
                <w:sz w:val="24"/>
              </w:rPr>
              <w:t>3</w:t>
            </w:r>
          </w:p>
        </w:tc>
        <w:tc>
          <w:tcPr>
            <w:tcW w:w="2123" w:type="dxa"/>
            <w:gridSpan w:val="2"/>
          </w:tcPr>
          <w:p w14:paraId="24605501" w14:textId="77777777" w:rsidR="00E665CF" w:rsidRDefault="00E665CF" w:rsidP="00E665CF">
            <w:pPr>
              <w:pStyle w:val="TableParagraph"/>
              <w:ind w:left="400"/>
              <w:jc w:val="center"/>
              <w:rPr>
                <w:sz w:val="24"/>
              </w:rPr>
            </w:pPr>
            <w:r>
              <w:rPr>
                <w:sz w:val="24"/>
              </w:rPr>
              <w:t>4</w:t>
            </w:r>
          </w:p>
        </w:tc>
        <w:tc>
          <w:tcPr>
            <w:tcW w:w="1856" w:type="dxa"/>
          </w:tcPr>
          <w:p w14:paraId="1EA9BCF0" w14:textId="77777777" w:rsidR="00E665CF" w:rsidRDefault="00E665CF" w:rsidP="00E665CF">
            <w:pPr>
              <w:pStyle w:val="TableParagraph"/>
              <w:ind w:left="0" w:right="260"/>
              <w:jc w:val="right"/>
              <w:rPr>
                <w:sz w:val="24"/>
              </w:rPr>
            </w:pPr>
            <w:r>
              <w:rPr>
                <w:sz w:val="24"/>
              </w:rPr>
              <w:t xml:space="preserve">5 – </w:t>
            </w:r>
            <w:r>
              <w:rPr>
                <w:spacing w:val="-4"/>
                <w:sz w:val="24"/>
              </w:rPr>
              <w:t>100%</w:t>
            </w:r>
          </w:p>
        </w:tc>
      </w:tr>
      <w:tr w:rsidR="00E665CF" w14:paraId="79039F8C" w14:textId="77777777" w:rsidTr="00E665CF">
        <w:trPr>
          <w:trHeight w:val="58"/>
          <w:jc w:val="center"/>
        </w:trPr>
        <w:tc>
          <w:tcPr>
            <w:tcW w:w="9575" w:type="dxa"/>
            <w:gridSpan w:val="10"/>
          </w:tcPr>
          <w:p w14:paraId="61258F9F" w14:textId="77777777" w:rsidR="00E665CF" w:rsidRPr="00E665CF" w:rsidRDefault="00E665CF" w:rsidP="00E665CF">
            <w:pPr>
              <w:pStyle w:val="TableParagraph"/>
              <w:ind w:left="563"/>
              <w:rPr>
                <w:sz w:val="24"/>
                <w:lang w:val="ru-RU"/>
              </w:rPr>
            </w:pPr>
            <w:r w:rsidRPr="00E665CF">
              <w:rPr>
                <w:sz w:val="24"/>
                <w:lang w:val="ru-RU"/>
              </w:rPr>
              <w:t>2.</w:t>
            </w:r>
            <w:r w:rsidRPr="00E665CF">
              <w:rPr>
                <w:spacing w:val="66"/>
                <w:sz w:val="24"/>
                <w:lang w:val="ru-RU"/>
              </w:rPr>
              <w:t xml:space="preserve"> </w:t>
            </w:r>
            <w:r w:rsidRPr="00E665CF">
              <w:rPr>
                <w:sz w:val="24"/>
                <w:lang w:val="ru-RU"/>
              </w:rPr>
              <w:t>Оценка</w:t>
            </w:r>
            <w:r w:rsidRPr="00E665CF">
              <w:rPr>
                <w:spacing w:val="-3"/>
                <w:sz w:val="24"/>
                <w:lang w:val="ru-RU"/>
              </w:rPr>
              <w:t xml:space="preserve"> </w:t>
            </w:r>
            <w:r w:rsidRPr="00E665CF">
              <w:rPr>
                <w:sz w:val="24"/>
                <w:lang w:val="ru-RU"/>
              </w:rPr>
              <w:t>работы</w:t>
            </w:r>
            <w:r w:rsidRPr="00E665CF">
              <w:rPr>
                <w:spacing w:val="-2"/>
                <w:sz w:val="24"/>
                <w:lang w:val="ru-RU"/>
              </w:rPr>
              <w:t xml:space="preserve"> </w:t>
            </w:r>
            <w:r w:rsidRPr="00E665CF">
              <w:rPr>
                <w:sz w:val="24"/>
                <w:lang w:val="ru-RU"/>
              </w:rPr>
              <w:t>студента,</w:t>
            </w:r>
            <w:r w:rsidRPr="00E665CF">
              <w:rPr>
                <w:spacing w:val="-1"/>
                <w:sz w:val="24"/>
                <w:lang w:val="ru-RU"/>
              </w:rPr>
              <w:t xml:space="preserve"> </w:t>
            </w:r>
            <w:r w:rsidRPr="00E665CF">
              <w:rPr>
                <w:sz w:val="24"/>
                <w:lang w:val="ru-RU"/>
              </w:rPr>
              <w:t>проводившего</w:t>
            </w:r>
            <w:r w:rsidRPr="00E665CF">
              <w:rPr>
                <w:spacing w:val="-3"/>
                <w:sz w:val="24"/>
                <w:lang w:val="ru-RU"/>
              </w:rPr>
              <w:t xml:space="preserve"> </w:t>
            </w:r>
            <w:r w:rsidRPr="00E665CF">
              <w:rPr>
                <w:sz w:val="24"/>
                <w:lang w:val="ru-RU"/>
              </w:rPr>
              <w:t>семинарское</w:t>
            </w:r>
            <w:r w:rsidRPr="00E665CF">
              <w:rPr>
                <w:spacing w:val="-2"/>
                <w:sz w:val="24"/>
                <w:lang w:val="ru-RU"/>
              </w:rPr>
              <w:t xml:space="preserve"> </w:t>
            </w:r>
            <w:r w:rsidRPr="00E665CF">
              <w:rPr>
                <w:sz w:val="24"/>
                <w:lang w:val="ru-RU"/>
              </w:rPr>
              <w:t>занятие</w:t>
            </w:r>
            <w:r w:rsidRPr="00E665CF">
              <w:rPr>
                <w:spacing w:val="-3"/>
                <w:sz w:val="24"/>
                <w:lang w:val="ru-RU"/>
              </w:rPr>
              <w:t xml:space="preserve"> </w:t>
            </w:r>
            <w:r w:rsidRPr="00E665CF">
              <w:rPr>
                <w:sz w:val="24"/>
                <w:lang w:val="ru-RU"/>
              </w:rPr>
              <w:t>по</w:t>
            </w:r>
            <w:r w:rsidRPr="00E665CF">
              <w:rPr>
                <w:spacing w:val="-2"/>
                <w:sz w:val="24"/>
                <w:lang w:val="ru-RU"/>
              </w:rPr>
              <w:t xml:space="preserve"> </w:t>
            </w:r>
            <w:r w:rsidRPr="00E665CF">
              <w:rPr>
                <w:sz w:val="24"/>
                <w:lang w:val="ru-RU"/>
              </w:rPr>
              <w:t>5-балльной</w:t>
            </w:r>
            <w:r w:rsidRPr="00E665CF">
              <w:rPr>
                <w:spacing w:val="-1"/>
                <w:sz w:val="24"/>
                <w:lang w:val="ru-RU"/>
              </w:rPr>
              <w:t xml:space="preserve"> </w:t>
            </w:r>
            <w:r w:rsidRPr="00E665CF">
              <w:rPr>
                <w:spacing w:val="-2"/>
                <w:sz w:val="24"/>
                <w:lang w:val="ru-RU"/>
              </w:rPr>
              <w:t>шкале</w:t>
            </w:r>
          </w:p>
        </w:tc>
      </w:tr>
      <w:tr w:rsidR="00E665CF" w14:paraId="5C8D34FE" w14:textId="77777777" w:rsidTr="00E665CF">
        <w:trPr>
          <w:trHeight w:val="58"/>
          <w:jc w:val="center"/>
        </w:trPr>
        <w:tc>
          <w:tcPr>
            <w:tcW w:w="1858" w:type="dxa"/>
          </w:tcPr>
          <w:p w14:paraId="1B0CC76E" w14:textId="77777777" w:rsidR="00E665CF" w:rsidRDefault="00E665CF" w:rsidP="00E665CF">
            <w:pPr>
              <w:pStyle w:val="TableParagraph"/>
              <w:ind w:left="0" w:right="660"/>
              <w:jc w:val="right"/>
              <w:rPr>
                <w:sz w:val="24"/>
              </w:rPr>
            </w:pPr>
            <w:r>
              <w:rPr>
                <w:sz w:val="24"/>
              </w:rPr>
              <w:t>1</w:t>
            </w:r>
          </w:p>
        </w:tc>
        <w:tc>
          <w:tcPr>
            <w:tcW w:w="1856" w:type="dxa"/>
            <w:gridSpan w:val="3"/>
          </w:tcPr>
          <w:p w14:paraId="544B8D51" w14:textId="77777777" w:rsidR="00E665CF" w:rsidRDefault="00E665CF" w:rsidP="00E665CF">
            <w:pPr>
              <w:pStyle w:val="TableParagraph"/>
              <w:ind w:left="400"/>
              <w:jc w:val="center"/>
              <w:rPr>
                <w:sz w:val="24"/>
              </w:rPr>
            </w:pPr>
            <w:r>
              <w:rPr>
                <w:sz w:val="24"/>
              </w:rPr>
              <w:t>2</w:t>
            </w:r>
          </w:p>
        </w:tc>
        <w:tc>
          <w:tcPr>
            <w:tcW w:w="1882" w:type="dxa"/>
            <w:gridSpan w:val="3"/>
          </w:tcPr>
          <w:p w14:paraId="71794BC4" w14:textId="77777777" w:rsidR="00E665CF" w:rsidRDefault="00E665CF" w:rsidP="00E665CF">
            <w:pPr>
              <w:pStyle w:val="TableParagraph"/>
              <w:ind w:left="402"/>
              <w:jc w:val="center"/>
              <w:rPr>
                <w:sz w:val="24"/>
              </w:rPr>
            </w:pPr>
            <w:r>
              <w:rPr>
                <w:sz w:val="24"/>
              </w:rPr>
              <w:t>3</w:t>
            </w:r>
          </w:p>
        </w:tc>
        <w:tc>
          <w:tcPr>
            <w:tcW w:w="2123" w:type="dxa"/>
            <w:gridSpan w:val="2"/>
          </w:tcPr>
          <w:p w14:paraId="555C9B42" w14:textId="77777777" w:rsidR="00E665CF" w:rsidRDefault="00E665CF" w:rsidP="00E665CF">
            <w:pPr>
              <w:pStyle w:val="TableParagraph"/>
              <w:ind w:left="858"/>
              <w:rPr>
                <w:sz w:val="24"/>
              </w:rPr>
            </w:pPr>
            <w:r>
              <w:rPr>
                <w:sz w:val="24"/>
              </w:rPr>
              <w:t xml:space="preserve">4 – </w:t>
            </w:r>
            <w:r>
              <w:rPr>
                <w:spacing w:val="-5"/>
                <w:sz w:val="24"/>
              </w:rPr>
              <w:t>10%</w:t>
            </w:r>
          </w:p>
        </w:tc>
        <w:tc>
          <w:tcPr>
            <w:tcW w:w="1856" w:type="dxa"/>
          </w:tcPr>
          <w:p w14:paraId="5CBD12F5" w14:textId="77777777" w:rsidR="00E665CF" w:rsidRDefault="00E665CF" w:rsidP="00E665CF">
            <w:pPr>
              <w:pStyle w:val="TableParagraph"/>
              <w:ind w:left="0" w:right="320"/>
              <w:jc w:val="right"/>
              <w:rPr>
                <w:sz w:val="24"/>
              </w:rPr>
            </w:pPr>
            <w:r>
              <w:rPr>
                <w:sz w:val="24"/>
              </w:rPr>
              <w:t xml:space="preserve">5 – </w:t>
            </w:r>
            <w:r>
              <w:rPr>
                <w:spacing w:val="-5"/>
                <w:sz w:val="24"/>
              </w:rPr>
              <w:t>90%</w:t>
            </w:r>
          </w:p>
        </w:tc>
      </w:tr>
      <w:tr w:rsidR="00E665CF" w14:paraId="4296744F" w14:textId="77777777" w:rsidTr="00E665CF">
        <w:trPr>
          <w:trHeight w:val="58"/>
          <w:jc w:val="center"/>
        </w:trPr>
        <w:tc>
          <w:tcPr>
            <w:tcW w:w="9575" w:type="dxa"/>
            <w:gridSpan w:val="10"/>
          </w:tcPr>
          <w:p w14:paraId="3036D502" w14:textId="77777777" w:rsidR="00E665CF" w:rsidRPr="00E665CF" w:rsidRDefault="00E665CF" w:rsidP="00E665CF">
            <w:pPr>
              <w:pStyle w:val="TableParagraph"/>
              <w:ind w:left="2316"/>
              <w:rPr>
                <w:sz w:val="24"/>
                <w:lang w:val="ru-RU"/>
              </w:rPr>
            </w:pPr>
            <w:r w:rsidRPr="00E665CF">
              <w:rPr>
                <w:sz w:val="24"/>
                <w:lang w:val="ru-RU"/>
              </w:rPr>
              <w:t>3.</w:t>
            </w:r>
            <w:r w:rsidRPr="00E665CF">
              <w:rPr>
                <w:spacing w:val="67"/>
                <w:sz w:val="24"/>
                <w:lang w:val="ru-RU"/>
              </w:rPr>
              <w:t xml:space="preserve"> </w:t>
            </w:r>
            <w:r w:rsidRPr="00E665CF">
              <w:rPr>
                <w:sz w:val="24"/>
                <w:lang w:val="ru-RU"/>
              </w:rPr>
              <w:t>Оценка</w:t>
            </w:r>
            <w:r w:rsidRPr="00E665CF">
              <w:rPr>
                <w:spacing w:val="-3"/>
                <w:sz w:val="24"/>
                <w:lang w:val="ru-RU"/>
              </w:rPr>
              <w:t xml:space="preserve"> </w:t>
            </w:r>
            <w:r w:rsidRPr="00E665CF">
              <w:rPr>
                <w:sz w:val="24"/>
                <w:lang w:val="ru-RU"/>
              </w:rPr>
              <w:t>собственной</w:t>
            </w:r>
            <w:r w:rsidRPr="00E665CF">
              <w:rPr>
                <w:spacing w:val="-2"/>
                <w:sz w:val="24"/>
                <w:lang w:val="ru-RU"/>
              </w:rPr>
              <w:t xml:space="preserve"> </w:t>
            </w:r>
            <w:r w:rsidRPr="00E665CF">
              <w:rPr>
                <w:sz w:val="24"/>
                <w:lang w:val="ru-RU"/>
              </w:rPr>
              <w:t>работы</w:t>
            </w:r>
            <w:r w:rsidRPr="00E665CF">
              <w:rPr>
                <w:spacing w:val="-2"/>
                <w:sz w:val="24"/>
                <w:lang w:val="ru-RU"/>
              </w:rPr>
              <w:t xml:space="preserve"> </w:t>
            </w:r>
            <w:r w:rsidRPr="00E665CF">
              <w:rPr>
                <w:sz w:val="24"/>
                <w:lang w:val="ru-RU"/>
              </w:rPr>
              <w:t>студента</w:t>
            </w:r>
            <w:r w:rsidRPr="00E665CF">
              <w:rPr>
                <w:spacing w:val="-3"/>
                <w:sz w:val="24"/>
                <w:lang w:val="ru-RU"/>
              </w:rPr>
              <w:t xml:space="preserve"> </w:t>
            </w:r>
            <w:r w:rsidRPr="00E665CF">
              <w:rPr>
                <w:sz w:val="24"/>
                <w:lang w:val="ru-RU"/>
              </w:rPr>
              <w:t>на</w:t>
            </w:r>
            <w:r w:rsidRPr="00E665CF">
              <w:rPr>
                <w:spacing w:val="-2"/>
                <w:sz w:val="24"/>
                <w:lang w:val="ru-RU"/>
              </w:rPr>
              <w:t xml:space="preserve"> занятии</w:t>
            </w:r>
          </w:p>
        </w:tc>
      </w:tr>
      <w:tr w:rsidR="00E665CF" w14:paraId="6531ED73" w14:textId="77777777" w:rsidTr="00E665CF">
        <w:trPr>
          <w:trHeight w:val="58"/>
          <w:jc w:val="center"/>
        </w:trPr>
        <w:tc>
          <w:tcPr>
            <w:tcW w:w="2322" w:type="dxa"/>
            <w:gridSpan w:val="2"/>
          </w:tcPr>
          <w:p w14:paraId="20F8D896" w14:textId="77777777" w:rsidR="00E665CF" w:rsidRDefault="00E665CF" w:rsidP="00E665CF">
            <w:pPr>
              <w:pStyle w:val="TableParagraph"/>
              <w:ind w:left="570"/>
              <w:rPr>
                <w:sz w:val="24"/>
              </w:rPr>
            </w:pPr>
            <w:r>
              <w:rPr>
                <w:sz w:val="24"/>
              </w:rPr>
              <w:t>Отлично</w:t>
            </w:r>
            <w:r>
              <w:rPr>
                <w:spacing w:val="-2"/>
                <w:sz w:val="24"/>
              </w:rPr>
              <w:t xml:space="preserve"> </w:t>
            </w:r>
            <w:r>
              <w:rPr>
                <w:sz w:val="24"/>
              </w:rPr>
              <w:t>–</w:t>
            </w:r>
            <w:r>
              <w:rPr>
                <w:spacing w:val="-1"/>
                <w:sz w:val="24"/>
              </w:rPr>
              <w:t xml:space="preserve"> </w:t>
            </w:r>
            <w:r>
              <w:rPr>
                <w:spacing w:val="-5"/>
                <w:sz w:val="24"/>
              </w:rPr>
              <w:t>40%</w:t>
            </w:r>
          </w:p>
        </w:tc>
        <w:tc>
          <w:tcPr>
            <w:tcW w:w="2319" w:type="dxa"/>
            <w:gridSpan w:val="3"/>
          </w:tcPr>
          <w:p w14:paraId="0599BCD3" w14:textId="77777777" w:rsidR="00E665CF" w:rsidRDefault="00E665CF" w:rsidP="00E665CF">
            <w:pPr>
              <w:pStyle w:val="TableParagraph"/>
              <w:ind w:left="596"/>
              <w:rPr>
                <w:sz w:val="24"/>
              </w:rPr>
            </w:pPr>
            <w:r>
              <w:rPr>
                <w:sz w:val="24"/>
              </w:rPr>
              <w:t>Хорошо</w:t>
            </w:r>
            <w:r>
              <w:rPr>
                <w:spacing w:val="-4"/>
                <w:sz w:val="24"/>
              </w:rPr>
              <w:t xml:space="preserve"> </w:t>
            </w:r>
            <w:r>
              <w:rPr>
                <w:sz w:val="24"/>
              </w:rPr>
              <w:t>–</w:t>
            </w:r>
            <w:r>
              <w:rPr>
                <w:spacing w:val="-2"/>
                <w:sz w:val="24"/>
              </w:rPr>
              <w:t xml:space="preserve"> </w:t>
            </w:r>
            <w:r>
              <w:rPr>
                <w:spacing w:val="-5"/>
                <w:sz w:val="24"/>
              </w:rPr>
              <w:t>50%</w:t>
            </w:r>
          </w:p>
        </w:tc>
        <w:tc>
          <w:tcPr>
            <w:tcW w:w="3078" w:type="dxa"/>
            <w:gridSpan w:val="4"/>
          </w:tcPr>
          <w:p w14:paraId="38EC1D3F" w14:textId="3D6BA112" w:rsidR="00E665CF" w:rsidRDefault="00E665CF" w:rsidP="00E665CF">
            <w:pPr>
              <w:pStyle w:val="TableParagraph"/>
              <w:ind w:right="215"/>
              <w:jc w:val="center"/>
              <w:rPr>
                <w:sz w:val="24"/>
              </w:rPr>
            </w:pPr>
            <w:r>
              <w:rPr>
                <w:sz w:val="24"/>
              </w:rPr>
              <w:t>Удовлетворительно</w:t>
            </w:r>
            <w:r>
              <w:rPr>
                <w:spacing w:val="-4"/>
                <w:sz w:val="24"/>
              </w:rPr>
              <w:t xml:space="preserve"> </w:t>
            </w:r>
            <w:r>
              <w:rPr>
                <w:spacing w:val="-10"/>
                <w:sz w:val="24"/>
              </w:rPr>
              <w:t>–</w:t>
            </w:r>
            <w:r>
              <w:rPr>
                <w:spacing w:val="-5"/>
                <w:sz w:val="24"/>
              </w:rPr>
              <w:t>10%</w:t>
            </w:r>
          </w:p>
        </w:tc>
        <w:tc>
          <w:tcPr>
            <w:tcW w:w="1856" w:type="dxa"/>
          </w:tcPr>
          <w:p w14:paraId="552AC770" w14:textId="77777777" w:rsidR="00E665CF" w:rsidRDefault="00E665CF" w:rsidP="00E665CF">
            <w:pPr>
              <w:pStyle w:val="TableParagraph"/>
              <w:ind w:left="502"/>
              <w:rPr>
                <w:sz w:val="24"/>
              </w:rPr>
            </w:pPr>
            <w:r>
              <w:rPr>
                <w:spacing w:val="-2"/>
                <w:sz w:val="24"/>
              </w:rPr>
              <w:t>Плохо</w:t>
            </w:r>
          </w:p>
        </w:tc>
      </w:tr>
      <w:tr w:rsidR="00E665CF" w14:paraId="68B10708" w14:textId="77777777" w:rsidTr="00E665CF">
        <w:trPr>
          <w:trHeight w:val="58"/>
          <w:jc w:val="center"/>
        </w:trPr>
        <w:tc>
          <w:tcPr>
            <w:tcW w:w="9575" w:type="dxa"/>
            <w:gridSpan w:val="10"/>
          </w:tcPr>
          <w:p w14:paraId="12D74CFB" w14:textId="14395409" w:rsidR="00E665CF" w:rsidRPr="00E665CF" w:rsidRDefault="00E665CF" w:rsidP="00E665CF">
            <w:pPr>
              <w:pStyle w:val="TableParagraph"/>
              <w:ind w:left="599"/>
              <w:jc w:val="center"/>
              <w:rPr>
                <w:sz w:val="24"/>
                <w:lang w:val="ru-RU"/>
              </w:rPr>
            </w:pPr>
            <w:r w:rsidRPr="00E665CF">
              <w:rPr>
                <w:sz w:val="24"/>
                <w:lang w:val="ru-RU"/>
              </w:rPr>
              <w:t>4.</w:t>
            </w:r>
            <w:r w:rsidRPr="00E665CF">
              <w:rPr>
                <w:spacing w:val="65"/>
                <w:sz w:val="24"/>
                <w:lang w:val="ru-RU"/>
              </w:rPr>
              <w:t xml:space="preserve"> </w:t>
            </w:r>
            <w:r w:rsidRPr="00E665CF">
              <w:rPr>
                <w:sz w:val="24"/>
                <w:lang w:val="ru-RU"/>
              </w:rPr>
              <w:t>Необходимость</w:t>
            </w:r>
            <w:r w:rsidRPr="00E665CF">
              <w:rPr>
                <w:spacing w:val="-3"/>
                <w:sz w:val="24"/>
                <w:lang w:val="ru-RU"/>
              </w:rPr>
              <w:t xml:space="preserve"> </w:t>
            </w:r>
            <w:r w:rsidRPr="00E665CF">
              <w:rPr>
                <w:sz w:val="24"/>
                <w:lang w:val="ru-RU"/>
              </w:rPr>
              <w:t>использования</w:t>
            </w:r>
            <w:r w:rsidRPr="00E665CF">
              <w:rPr>
                <w:spacing w:val="-2"/>
                <w:sz w:val="24"/>
                <w:lang w:val="ru-RU"/>
              </w:rPr>
              <w:t xml:space="preserve"> </w:t>
            </w:r>
            <w:r w:rsidRPr="00E665CF">
              <w:rPr>
                <w:sz w:val="24"/>
                <w:lang w:val="ru-RU"/>
              </w:rPr>
              <w:t>опыта</w:t>
            </w:r>
            <w:r w:rsidRPr="00E665CF">
              <w:rPr>
                <w:spacing w:val="-6"/>
                <w:sz w:val="24"/>
                <w:lang w:val="ru-RU"/>
              </w:rPr>
              <w:t xml:space="preserve"> </w:t>
            </w:r>
            <w:r w:rsidRPr="00E665CF">
              <w:rPr>
                <w:sz w:val="24"/>
                <w:lang w:val="ru-RU"/>
              </w:rPr>
              <w:t>зарубежных</w:t>
            </w:r>
            <w:r w:rsidRPr="00E665CF">
              <w:rPr>
                <w:spacing w:val="-3"/>
                <w:sz w:val="24"/>
                <w:lang w:val="ru-RU"/>
              </w:rPr>
              <w:t xml:space="preserve"> </w:t>
            </w:r>
            <w:r w:rsidRPr="00E665CF">
              <w:rPr>
                <w:sz w:val="24"/>
                <w:lang w:val="ru-RU"/>
              </w:rPr>
              <w:t>курсов</w:t>
            </w:r>
            <w:r w:rsidRPr="00E665CF">
              <w:rPr>
                <w:spacing w:val="-2"/>
                <w:sz w:val="24"/>
                <w:lang w:val="ru-RU"/>
              </w:rPr>
              <w:t xml:space="preserve"> </w:t>
            </w:r>
            <w:r w:rsidRPr="00E665CF">
              <w:rPr>
                <w:sz w:val="24"/>
                <w:lang w:val="ru-RU"/>
              </w:rPr>
              <w:t>в</w:t>
            </w:r>
            <w:r w:rsidRPr="00E665CF">
              <w:rPr>
                <w:spacing w:val="-3"/>
                <w:sz w:val="24"/>
                <w:lang w:val="ru-RU"/>
              </w:rPr>
              <w:t xml:space="preserve"> </w:t>
            </w:r>
            <w:r w:rsidRPr="00E665CF">
              <w:rPr>
                <w:sz w:val="24"/>
                <w:lang w:val="ru-RU"/>
              </w:rPr>
              <w:t>изучении</w:t>
            </w:r>
            <w:r w:rsidRPr="00E665CF">
              <w:rPr>
                <w:spacing w:val="-3"/>
                <w:sz w:val="24"/>
                <w:lang w:val="ru-RU"/>
              </w:rPr>
              <w:t xml:space="preserve"> </w:t>
            </w:r>
            <w:r w:rsidRPr="00E665CF">
              <w:rPr>
                <w:spacing w:val="-2"/>
                <w:sz w:val="24"/>
                <w:lang w:val="ru-RU"/>
              </w:rPr>
              <w:t>дисциплины</w:t>
            </w:r>
            <w:r>
              <w:rPr>
                <w:sz w:val="24"/>
                <w:lang w:val="ru-RU"/>
              </w:rPr>
              <w:t xml:space="preserve"> </w:t>
            </w:r>
            <w:r w:rsidRPr="00E665CF">
              <w:rPr>
                <w:sz w:val="24"/>
                <w:lang w:val="ru-RU"/>
              </w:rPr>
              <w:t>«Методика</w:t>
            </w:r>
            <w:r w:rsidRPr="00E665CF">
              <w:rPr>
                <w:spacing w:val="-6"/>
                <w:sz w:val="24"/>
                <w:lang w:val="ru-RU"/>
              </w:rPr>
              <w:t xml:space="preserve"> </w:t>
            </w:r>
            <w:r w:rsidRPr="00E665CF">
              <w:rPr>
                <w:sz w:val="24"/>
                <w:lang w:val="ru-RU"/>
              </w:rPr>
              <w:t>преподавания</w:t>
            </w:r>
            <w:r w:rsidRPr="00E665CF">
              <w:rPr>
                <w:spacing w:val="-5"/>
                <w:sz w:val="24"/>
                <w:lang w:val="ru-RU"/>
              </w:rPr>
              <w:t xml:space="preserve"> </w:t>
            </w:r>
            <w:r w:rsidRPr="00E665CF">
              <w:rPr>
                <w:sz w:val="24"/>
                <w:lang w:val="ru-RU"/>
              </w:rPr>
              <w:t>иностранных</w:t>
            </w:r>
            <w:r w:rsidRPr="00E665CF">
              <w:rPr>
                <w:spacing w:val="-3"/>
                <w:sz w:val="24"/>
                <w:lang w:val="ru-RU"/>
              </w:rPr>
              <w:t xml:space="preserve"> </w:t>
            </w:r>
            <w:r w:rsidRPr="00E665CF">
              <w:rPr>
                <w:spacing w:val="-2"/>
                <w:sz w:val="24"/>
                <w:lang w:val="ru-RU"/>
              </w:rPr>
              <w:t>языков»</w:t>
            </w:r>
          </w:p>
        </w:tc>
      </w:tr>
      <w:tr w:rsidR="00E665CF" w14:paraId="1EBF2A47" w14:textId="77777777" w:rsidTr="00E665CF">
        <w:trPr>
          <w:trHeight w:val="58"/>
          <w:jc w:val="center"/>
        </w:trPr>
        <w:tc>
          <w:tcPr>
            <w:tcW w:w="4785" w:type="dxa"/>
            <w:gridSpan w:val="6"/>
          </w:tcPr>
          <w:p w14:paraId="6A67B38B" w14:textId="77777777" w:rsidR="00E665CF" w:rsidRDefault="00E665CF" w:rsidP="00E665CF">
            <w:pPr>
              <w:pStyle w:val="TableParagraph"/>
              <w:ind w:left="647" w:right="244"/>
              <w:jc w:val="center"/>
              <w:rPr>
                <w:sz w:val="24"/>
              </w:rPr>
            </w:pPr>
            <w:r>
              <w:rPr>
                <w:sz w:val="24"/>
              </w:rPr>
              <w:t>Да</w:t>
            </w:r>
            <w:r>
              <w:rPr>
                <w:spacing w:val="-5"/>
                <w:sz w:val="24"/>
              </w:rPr>
              <w:t xml:space="preserve"> </w:t>
            </w:r>
            <w:r>
              <w:rPr>
                <w:sz w:val="24"/>
              </w:rPr>
              <w:t xml:space="preserve">– </w:t>
            </w:r>
            <w:r>
              <w:rPr>
                <w:spacing w:val="-5"/>
                <w:sz w:val="24"/>
              </w:rPr>
              <w:t>90%</w:t>
            </w:r>
          </w:p>
        </w:tc>
        <w:tc>
          <w:tcPr>
            <w:tcW w:w="4790" w:type="dxa"/>
            <w:gridSpan w:val="4"/>
          </w:tcPr>
          <w:p w14:paraId="275FBC15" w14:textId="77777777" w:rsidR="00E665CF" w:rsidRDefault="00E665CF" w:rsidP="00E665CF">
            <w:pPr>
              <w:pStyle w:val="TableParagraph"/>
              <w:ind w:left="529" w:right="131"/>
              <w:jc w:val="center"/>
              <w:rPr>
                <w:sz w:val="24"/>
              </w:rPr>
            </w:pPr>
            <w:r>
              <w:rPr>
                <w:sz w:val="24"/>
              </w:rPr>
              <w:t>Нет</w:t>
            </w:r>
            <w:r>
              <w:rPr>
                <w:spacing w:val="-1"/>
                <w:sz w:val="24"/>
              </w:rPr>
              <w:t xml:space="preserve"> </w:t>
            </w:r>
            <w:r>
              <w:rPr>
                <w:sz w:val="24"/>
              </w:rPr>
              <w:t>– 10</w:t>
            </w:r>
            <w:r>
              <w:rPr>
                <w:spacing w:val="-1"/>
                <w:sz w:val="24"/>
              </w:rPr>
              <w:t xml:space="preserve"> </w:t>
            </w:r>
            <w:r>
              <w:rPr>
                <w:spacing w:val="-12"/>
                <w:sz w:val="24"/>
              </w:rPr>
              <w:t>%</w:t>
            </w:r>
          </w:p>
        </w:tc>
      </w:tr>
      <w:tr w:rsidR="00E665CF" w14:paraId="076D2888" w14:textId="77777777" w:rsidTr="00E665CF">
        <w:trPr>
          <w:trHeight w:val="58"/>
          <w:jc w:val="center"/>
        </w:trPr>
        <w:tc>
          <w:tcPr>
            <w:tcW w:w="9575" w:type="dxa"/>
            <w:gridSpan w:val="10"/>
          </w:tcPr>
          <w:p w14:paraId="26C5A58F" w14:textId="77777777" w:rsidR="00E665CF" w:rsidRPr="00E665CF" w:rsidRDefault="00E665CF" w:rsidP="00E665CF">
            <w:pPr>
              <w:pStyle w:val="TableParagraph"/>
              <w:ind w:left="2232"/>
              <w:rPr>
                <w:sz w:val="24"/>
                <w:lang w:val="ru-RU"/>
              </w:rPr>
            </w:pPr>
            <w:r w:rsidRPr="00E665CF">
              <w:rPr>
                <w:sz w:val="24"/>
                <w:lang w:val="ru-RU"/>
              </w:rPr>
              <w:t>5.</w:t>
            </w:r>
            <w:r w:rsidRPr="00E665CF">
              <w:rPr>
                <w:spacing w:val="69"/>
                <w:sz w:val="24"/>
                <w:lang w:val="ru-RU"/>
              </w:rPr>
              <w:t xml:space="preserve"> </w:t>
            </w:r>
            <w:r w:rsidRPr="00E665CF">
              <w:rPr>
                <w:sz w:val="24"/>
                <w:lang w:val="ru-RU"/>
              </w:rPr>
              <w:t>Определение</w:t>
            </w:r>
            <w:r w:rsidRPr="00E665CF">
              <w:rPr>
                <w:spacing w:val="-2"/>
                <w:sz w:val="24"/>
                <w:lang w:val="ru-RU"/>
              </w:rPr>
              <w:t xml:space="preserve"> </w:t>
            </w:r>
            <w:r w:rsidRPr="00E665CF">
              <w:rPr>
                <w:sz w:val="24"/>
                <w:lang w:val="ru-RU"/>
              </w:rPr>
              <w:t>предпочтений</w:t>
            </w:r>
            <w:r w:rsidRPr="00E665CF">
              <w:rPr>
                <w:spacing w:val="-3"/>
                <w:sz w:val="24"/>
                <w:lang w:val="ru-RU"/>
              </w:rPr>
              <w:t xml:space="preserve"> </w:t>
            </w:r>
            <w:r w:rsidRPr="00E665CF">
              <w:rPr>
                <w:sz w:val="24"/>
                <w:lang w:val="ru-RU"/>
              </w:rPr>
              <w:t>по</w:t>
            </w:r>
            <w:r w:rsidRPr="00E665CF">
              <w:rPr>
                <w:spacing w:val="-1"/>
                <w:sz w:val="24"/>
                <w:lang w:val="ru-RU"/>
              </w:rPr>
              <w:t xml:space="preserve"> </w:t>
            </w:r>
            <w:r w:rsidRPr="00E665CF">
              <w:rPr>
                <w:sz w:val="24"/>
                <w:lang w:val="ru-RU"/>
              </w:rPr>
              <w:t>10-балльной</w:t>
            </w:r>
            <w:r w:rsidRPr="00E665CF">
              <w:rPr>
                <w:spacing w:val="-1"/>
                <w:sz w:val="24"/>
                <w:lang w:val="ru-RU"/>
              </w:rPr>
              <w:t xml:space="preserve"> </w:t>
            </w:r>
            <w:r w:rsidRPr="00E665CF">
              <w:rPr>
                <w:spacing w:val="-2"/>
                <w:sz w:val="24"/>
                <w:lang w:val="ru-RU"/>
              </w:rPr>
              <w:t>шкале</w:t>
            </w:r>
          </w:p>
        </w:tc>
      </w:tr>
      <w:tr w:rsidR="00E665CF" w14:paraId="4A7B2B8C" w14:textId="77777777" w:rsidTr="00E665CF">
        <w:trPr>
          <w:trHeight w:val="58"/>
          <w:jc w:val="center"/>
        </w:trPr>
        <w:tc>
          <w:tcPr>
            <w:tcW w:w="4785" w:type="dxa"/>
            <w:gridSpan w:val="6"/>
          </w:tcPr>
          <w:p w14:paraId="01B8AB1F" w14:textId="77777777" w:rsidR="00E665CF" w:rsidRDefault="00E665CF" w:rsidP="00E665CF">
            <w:pPr>
              <w:pStyle w:val="TableParagraph"/>
              <w:ind w:left="1127"/>
              <w:rPr>
                <w:sz w:val="24"/>
              </w:rPr>
            </w:pPr>
            <w:r>
              <w:rPr>
                <w:sz w:val="24"/>
              </w:rPr>
              <w:lastRenderedPageBreak/>
              <w:t>Традиционная</w:t>
            </w:r>
            <w:r>
              <w:rPr>
                <w:spacing w:val="-3"/>
                <w:sz w:val="24"/>
              </w:rPr>
              <w:t xml:space="preserve"> </w:t>
            </w:r>
            <w:r>
              <w:rPr>
                <w:sz w:val="24"/>
              </w:rPr>
              <w:t>лекция</w:t>
            </w:r>
            <w:r>
              <w:rPr>
                <w:spacing w:val="-1"/>
                <w:sz w:val="24"/>
              </w:rPr>
              <w:t xml:space="preserve"> </w:t>
            </w:r>
            <w:r>
              <w:rPr>
                <w:sz w:val="24"/>
              </w:rPr>
              <w:t>–</w:t>
            </w:r>
            <w:r>
              <w:rPr>
                <w:spacing w:val="-5"/>
                <w:sz w:val="24"/>
              </w:rPr>
              <w:t xml:space="preserve"> 30%</w:t>
            </w:r>
          </w:p>
        </w:tc>
        <w:tc>
          <w:tcPr>
            <w:tcW w:w="4790" w:type="dxa"/>
            <w:gridSpan w:val="4"/>
          </w:tcPr>
          <w:p w14:paraId="24898334" w14:textId="77777777" w:rsidR="00E665CF" w:rsidRDefault="00E665CF" w:rsidP="00E665CF">
            <w:pPr>
              <w:pStyle w:val="TableParagraph"/>
              <w:ind w:left="1006"/>
              <w:rPr>
                <w:sz w:val="24"/>
              </w:rPr>
            </w:pPr>
            <w:r>
              <w:rPr>
                <w:sz w:val="24"/>
              </w:rPr>
              <w:t>Нетрадиционная</w:t>
            </w:r>
            <w:r>
              <w:rPr>
                <w:spacing w:val="-3"/>
                <w:sz w:val="24"/>
              </w:rPr>
              <w:t xml:space="preserve"> </w:t>
            </w:r>
            <w:r>
              <w:rPr>
                <w:sz w:val="24"/>
              </w:rPr>
              <w:t>лекция</w:t>
            </w:r>
            <w:r>
              <w:rPr>
                <w:spacing w:val="-2"/>
                <w:sz w:val="24"/>
              </w:rPr>
              <w:t xml:space="preserve"> </w:t>
            </w:r>
            <w:r>
              <w:rPr>
                <w:sz w:val="24"/>
              </w:rPr>
              <w:t>–</w:t>
            </w:r>
            <w:r>
              <w:rPr>
                <w:spacing w:val="-2"/>
                <w:sz w:val="24"/>
              </w:rPr>
              <w:t xml:space="preserve"> </w:t>
            </w:r>
            <w:r>
              <w:rPr>
                <w:spacing w:val="-5"/>
                <w:sz w:val="24"/>
              </w:rPr>
              <w:t>70%</w:t>
            </w:r>
          </w:p>
        </w:tc>
      </w:tr>
      <w:tr w:rsidR="00E665CF" w14:paraId="4206477D" w14:textId="77777777" w:rsidTr="00E665CF">
        <w:trPr>
          <w:trHeight w:val="58"/>
          <w:jc w:val="center"/>
        </w:trPr>
        <w:tc>
          <w:tcPr>
            <w:tcW w:w="4785" w:type="dxa"/>
            <w:gridSpan w:val="6"/>
          </w:tcPr>
          <w:p w14:paraId="7B3DA19C" w14:textId="0020C5B4" w:rsidR="00E665CF" w:rsidRDefault="00E665CF" w:rsidP="00E665CF">
            <w:pPr>
              <w:pStyle w:val="TableParagraph"/>
              <w:ind w:left="648" w:right="244"/>
              <w:jc w:val="center"/>
              <w:rPr>
                <w:sz w:val="24"/>
              </w:rPr>
            </w:pPr>
            <w:r>
              <w:rPr>
                <w:sz w:val="24"/>
              </w:rPr>
              <w:t>Традиционное</w:t>
            </w:r>
            <w:r>
              <w:rPr>
                <w:spacing w:val="-5"/>
                <w:sz w:val="24"/>
              </w:rPr>
              <w:t xml:space="preserve"> </w:t>
            </w:r>
            <w:r>
              <w:rPr>
                <w:sz w:val="24"/>
              </w:rPr>
              <w:t>семинарское</w:t>
            </w:r>
            <w:r>
              <w:rPr>
                <w:spacing w:val="-4"/>
                <w:sz w:val="24"/>
              </w:rPr>
              <w:t xml:space="preserve"> </w:t>
            </w:r>
            <w:r>
              <w:rPr>
                <w:sz w:val="24"/>
              </w:rPr>
              <w:t>занятие</w:t>
            </w:r>
            <w:r>
              <w:rPr>
                <w:spacing w:val="-1"/>
                <w:sz w:val="24"/>
              </w:rPr>
              <w:t xml:space="preserve"> </w:t>
            </w:r>
            <w:r>
              <w:rPr>
                <w:spacing w:val="-10"/>
                <w:sz w:val="24"/>
              </w:rPr>
              <w:t>–</w:t>
            </w:r>
            <w:r>
              <w:rPr>
                <w:spacing w:val="-5"/>
                <w:sz w:val="24"/>
              </w:rPr>
              <w:t>10%</w:t>
            </w:r>
          </w:p>
        </w:tc>
        <w:tc>
          <w:tcPr>
            <w:tcW w:w="4790" w:type="dxa"/>
            <w:gridSpan w:val="4"/>
          </w:tcPr>
          <w:p w14:paraId="3DA6C5FD" w14:textId="6773628F" w:rsidR="00E665CF" w:rsidRDefault="00E665CF" w:rsidP="00E665CF">
            <w:pPr>
              <w:pStyle w:val="TableParagraph"/>
              <w:ind w:left="531" w:right="131"/>
              <w:jc w:val="center"/>
              <w:rPr>
                <w:sz w:val="24"/>
              </w:rPr>
            </w:pPr>
            <w:r>
              <w:rPr>
                <w:sz w:val="24"/>
              </w:rPr>
              <w:t>Нетрадиционное</w:t>
            </w:r>
            <w:r>
              <w:rPr>
                <w:spacing w:val="-7"/>
                <w:sz w:val="24"/>
              </w:rPr>
              <w:t xml:space="preserve"> </w:t>
            </w:r>
            <w:r>
              <w:rPr>
                <w:sz w:val="24"/>
              </w:rPr>
              <w:t>семинарское</w:t>
            </w:r>
            <w:r>
              <w:rPr>
                <w:spacing w:val="-5"/>
                <w:sz w:val="24"/>
              </w:rPr>
              <w:t xml:space="preserve"> </w:t>
            </w:r>
            <w:r>
              <w:rPr>
                <w:sz w:val="24"/>
              </w:rPr>
              <w:t>занятие</w:t>
            </w:r>
            <w:r>
              <w:rPr>
                <w:spacing w:val="-1"/>
                <w:sz w:val="24"/>
              </w:rPr>
              <w:t xml:space="preserve"> </w:t>
            </w:r>
            <w:r>
              <w:rPr>
                <w:spacing w:val="-10"/>
                <w:sz w:val="24"/>
              </w:rPr>
              <w:t>–</w:t>
            </w:r>
            <w:r>
              <w:rPr>
                <w:spacing w:val="-5"/>
                <w:sz w:val="24"/>
              </w:rPr>
              <w:t>90%</w:t>
            </w:r>
          </w:p>
        </w:tc>
      </w:tr>
      <w:tr w:rsidR="00E665CF" w14:paraId="15EFA0FB" w14:textId="77777777" w:rsidTr="00E665CF">
        <w:trPr>
          <w:trHeight w:val="58"/>
          <w:jc w:val="center"/>
        </w:trPr>
        <w:tc>
          <w:tcPr>
            <w:tcW w:w="9575" w:type="dxa"/>
            <w:gridSpan w:val="10"/>
          </w:tcPr>
          <w:p w14:paraId="05F15251" w14:textId="77777777" w:rsidR="00E665CF" w:rsidRDefault="00E665CF" w:rsidP="00E665CF">
            <w:pPr>
              <w:pStyle w:val="TableParagraph"/>
              <w:ind w:left="2561"/>
              <w:rPr>
                <w:sz w:val="24"/>
              </w:rPr>
            </w:pPr>
            <w:r>
              <w:rPr>
                <w:sz w:val="24"/>
              </w:rPr>
              <w:t>6.</w:t>
            </w:r>
            <w:r>
              <w:rPr>
                <w:spacing w:val="64"/>
                <w:sz w:val="24"/>
              </w:rPr>
              <w:t xml:space="preserve"> </w:t>
            </w:r>
            <w:r>
              <w:rPr>
                <w:sz w:val="24"/>
              </w:rPr>
              <w:t>Эффективность</w:t>
            </w:r>
            <w:r>
              <w:rPr>
                <w:spacing w:val="-3"/>
                <w:sz w:val="24"/>
              </w:rPr>
              <w:t xml:space="preserve"> </w:t>
            </w:r>
            <w:r>
              <w:rPr>
                <w:sz w:val="24"/>
              </w:rPr>
              <w:t>группового</w:t>
            </w:r>
            <w:r>
              <w:rPr>
                <w:spacing w:val="-3"/>
                <w:sz w:val="24"/>
              </w:rPr>
              <w:t xml:space="preserve"> </w:t>
            </w:r>
            <w:r>
              <w:rPr>
                <w:spacing w:val="-2"/>
                <w:sz w:val="24"/>
              </w:rPr>
              <w:t>взаимодействия</w:t>
            </w:r>
          </w:p>
        </w:tc>
      </w:tr>
      <w:tr w:rsidR="00E665CF" w14:paraId="31B473BC" w14:textId="77777777" w:rsidTr="00E665CF">
        <w:trPr>
          <w:trHeight w:val="58"/>
          <w:jc w:val="center"/>
        </w:trPr>
        <w:tc>
          <w:tcPr>
            <w:tcW w:w="3191" w:type="dxa"/>
            <w:gridSpan w:val="3"/>
          </w:tcPr>
          <w:p w14:paraId="24FF6F76" w14:textId="77777777" w:rsidR="00E665CF" w:rsidRDefault="00E665CF" w:rsidP="00E665CF">
            <w:pPr>
              <w:pStyle w:val="TableParagraph"/>
              <w:ind w:left="1010"/>
              <w:rPr>
                <w:sz w:val="24"/>
              </w:rPr>
            </w:pPr>
            <w:r>
              <w:rPr>
                <w:sz w:val="24"/>
              </w:rPr>
              <w:t>Высокая</w:t>
            </w:r>
            <w:r>
              <w:rPr>
                <w:spacing w:val="-3"/>
                <w:sz w:val="24"/>
              </w:rPr>
              <w:t xml:space="preserve"> </w:t>
            </w:r>
            <w:r>
              <w:rPr>
                <w:sz w:val="24"/>
              </w:rPr>
              <w:t>–</w:t>
            </w:r>
            <w:r>
              <w:rPr>
                <w:spacing w:val="-2"/>
                <w:sz w:val="24"/>
              </w:rPr>
              <w:t xml:space="preserve"> </w:t>
            </w:r>
            <w:r>
              <w:rPr>
                <w:spacing w:val="-5"/>
                <w:sz w:val="24"/>
              </w:rPr>
              <w:t>30%</w:t>
            </w:r>
          </w:p>
        </w:tc>
        <w:tc>
          <w:tcPr>
            <w:tcW w:w="3190" w:type="dxa"/>
            <w:gridSpan w:val="5"/>
          </w:tcPr>
          <w:p w14:paraId="7663D722" w14:textId="77777777" w:rsidR="00E665CF" w:rsidRDefault="00E665CF" w:rsidP="00E665CF">
            <w:pPr>
              <w:pStyle w:val="TableParagraph"/>
              <w:ind w:left="1021"/>
              <w:rPr>
                <w:sz w:val="24"/>
              </w:rPr>
            </w:pPr>
            <w:r>
              <w:rPr>
                <w:sz w:val="24"/>
              </w:rPr>
              <w:t xml:space="preserve">Средняя – </w:t>
            </w:r>
            <w:r>
              <w:rPr>
                <w:spacing w:val="-5"/>
                <w:sz w:val="24"/>
              </w:rPr>
              <w:t>70%</w:t>
            </w:r>
          </w:p>
        </w:tc>
        <w:tc>
          <w:tcPr>
            <w:tcW w:w="3194" w:type="dxa"/>
            <w:gridSpan w:val="2"/>
          </w:tcPr>
          <w:p w14:paraId="6F412850" w14:textId="77777777" w:rsidR="00E665CF" w:rsidRDefault="00E665CF" w:rsidP="00E665CF">
            <w:pPr>
              <w:pStyle w:val="TableParagraph"/>
              <w:ind w:left="1427"/>
              <w:rPr>
                <w:sz w:val="24"/>
              </w:rPr>
            </w:pPr>
            <w:r>
              <w:rPr>
                <w:spacing w:val="-2"/>
                <w:sz w:val="24"/>
              </w:rPr>
              <w:t>Низкая</w:t>
            </w:r>
          </w:p>
        </w:tc>
      </w:tr>
      <w:tr w:rsidR="00E665CF" w14:paraId="185678B9" w14:textId="77777777" w:rsidTr="00E665CF">
        <w:trPr>
          <w:trHeight w:val="58"/>
          <w:jc w:val="center"/>
        </w:trPr>
        <w:tc>
          <w:tcPr>
            <w:tcW w:w="9575" w:type="dxa"/>
            <w:gridSpan w:val="10"/>
          </w:tcPr>
          <w:p w14:paraId="72C8B1B6" w14:textId="77777777" w:rsidR="00E665CF" w:rsidRPr="00E665CF" w:rsidRDefault="00E665CF" w:rsidP="00E665CF">
            <w:pPr>
              <w:pStyle w:val="TableParagraph"/>
              <w:ind w:left="1502"/>
              <w:rPr>
                <w:sz w:val="24"/>
                <w:lang w:val="ru-RU"/>
              </w:rPr>
            </w:pPr>
            <w:r w:rsidRPr="00E665CF">
              <w:rPr>
                <w:sz w:val="24"/>
                <w:lang w:val="ru-RU"/>
              </w:rPr>
              <w:t>7.</w:t>
            </w:r>
            <w:r w:rsidRPr="00E665CF">
              <w:rPr>
                <w:spacing w:val="66"/>
                <w:sz w:val="24"/>
                <w:lang w:val="ru-RU"/>
              </w:rPr>
              <w:t xml:space="preserve"> </w:t>
            </w:r>
            <w:r w:rsidRPr="00E665CF">
              <w:rPr>
                <w:sz w:val="24"/>
                <w:lang w:val="ru-RU"/>
              </w:rPr>
              <w:t>Желание</w:t>
            </w:r>
            <w:r w:rsidRPr="00E665CF">
              <w:rPr>
                <w:spacing w:val="-4"/>
                <w:sz w:val="24"/>
                <w:lang w:val="ru-RU"/>
              </w:rPr>
              <w:t xml:space="preserve"> </w:t>
            </w:r>
            <w:r w:rsidRPr="00E665CF">
              <w:rPr>
                <w:sz w:val="24"/>
                <w:lang w:val="ru-RU"/>
              </w:rPr>
              <w:t>студента</w:t>
            </w:r>
            <w:r w:rsidRPr="00E665CF">
              <w:rPr>
                <w:spacing w:val="-3"/>
                <w:sz w:val="24"/>
                <w:lang w:val="ru-RU"/>
              </w:rPr>
              <w:t xml:space="preserve"> </w:t>
            </w:r>
            <w:r w:rsidRPr="00E665CF">
              <w:rPr>
                <w:sz w:val="24"/>
                <w:lang w:val="ru-RU"/>
              </w:rPr>
              <w:t>работать</w:t>
            </w:r>
            <w:r w:rsidRPr="00E665CF">
              <w:rPr>
                <w:spacing w:val="-2"/>
                <w:sz w:val="24"/>
                <w:lang w:val="ru-RU"/>
              </w:rPr>
              <w:t xml:space="preserve"> </w:t>
            </w:r>
            <w:r w:rsidRPr="00E665CF">
              <w:rPr>
                <w:sz w:val="24"/>
                <w:lang w:val="ru-RU"/>
              </w:rPr>
              <w:t>преподавателем</w:t>
            </w:r>
            <w:r w:rsidRPr="00E665CF">
              <w:rPr>
                <w:spacing w:val="-4"/>
                <w:sz w:val="24"/>
                <w:lang w:val="ru-RU"/>
              </w:rPr>
              <w:t xml:space="preserve"> </w:t>
            </w:r>
            <w:r w:rsidRPr="00E665CF">
              <w:rPr>
                <w:sz w:val="24"/>
                <w:lang w:val="ru-RU"/>
              </w:rPr>
              <w:t>иностранного</w:t>
            </w:r>
            <w:r w:rsidRPr="00E665CF">
              <w:rPr>
                <w:spacing w:val="-2"/>
                <w:sz w:val="24"/>
                <w:lang w:val="ru-RU"/>
              </w:rPr>
              <w:t xml:space="preserve"> языка</w:t>
            </w:r>
          </w:p>
        </w:tc>
      </w:tr>
      <w:tr w:rsidR="00E665CF" w14:paraId="24B8F439" w14:textId="77777777" w:rsidTr="00E665CF">
        <w:trPr>
          <w:trHeight w:val="58"/>
          <w:jc w:val="center"/>
        </w:trPr>
        <w:tc>
          <w:tcPr>
            <w:tcW w:w="4785" w:type="dxa"/>
            <w:gridSpan w:val="6"/>
          </w:tcPr>
          <w:p w14:paraId="4862105F" w14:textId="77777777" w:rsidR="00E665CF" w:rsidRDefault="00E665CF" w:rsidP="00E665CF">
            <w:pPr>
              <w:pStyle w:val="TableParagraph"/>
              <w:ind w:left="647" w:right="244"/>
              <w:jc w:val="center"/>
              <w:rPr>
                <w:sz w:val="24"/>
              </w:rPr>
            </w:pPr>
            <w:r>
              <w:rPr>
                <w:sz w:val="24"/>
              </w:rPr>
              <w:t>Да</w:t>
            </w:r>
            <w:r>
              <w:rPr>
                <w:spacing w:val="-5"/>
                <w:sz w:val="24"/>
              </w:rPr>
              <w:t xml:space="preserve"> </w:t>
            </w:r>
            <w:r>
              <w:rPr>
                <w:sz w:val="24"/>
              </w:rPr>
              <w:t xml:space="preserve">– </w:t>
            </w:r>
            <w:r>
              <w:rPr>
                <w:spacing w:val="-5"/>
                <w:sz w:val="24"/>
              </w:rPr>
              <w:t>90%</w:t>
            </w:r>
          </w:p>
        </w:tc>
        <w:tc>
          <w:tcPr>
            <w:tcW w:w="4790" w:type="dxa"/>
            <w:gridSpan w:val="4"/>
          </w:tcPr>
          <w:p w14:paraId="751AEB11" w14:textId="77777777" w:rsidR="00E665CF" w:rsidRDefault="00E665CF" w:rsidP="00E665CF">
            <w:pPr>
              <w:pStyle w:val="TableParagraph"/>
              <w:ind w:left="526" w:right="131"/>
              <w:jc w:val="center"/>
              <w:rPr>
                <w:sz w:val="24"/>
              </w:rPr>
            </w:pPr>
            <w:r>
              <w:rPr>
                <w:sz w:val="24"/>
              </w:rPr>
              <w:t>Нет</w:t>
            </w:r>
            <w:r>
              <w:rPr>
                <w:spacing w:val="-1"/>
                <w:sz w:val="24"/>
              </w:rPr>
              <w:t xml:space="preserve"> </w:t>
            </w:r>
            <w:r>
              <w:rPr>
                <w:sz w:val="24"/>
              </w:rPr>
              <w:t>–</w:t>
            </w:r>
            <w:r>
              <w:rPr>
                <w:spacing w:val="-1"/>
                <w:sz w:val="24"/>
              </w:rPr>
              <w:t xml:space="preserve"> </w:t>
            </w:r>
            <w:r>
              <w:rPr>
                <w:spacing w:val="-5"/>
                <w:sz w:val="24"/>
              </w:rPr>
              <w:t>10%</w:t>
            </w:r>
          </w:p>
        </w:tc>
      </w:tr>
    </w:tbl>
    <w:p w14:paraId="49DB19DD" w14:textId="77777777" w:rsidR="00E665CF" w:rsidRPr="00E665CF" w:rsidRDefault="00E665CF" w:rsidP="00E665CF">
      <w:pPr>
        <w:pStyle w:val="a8"/>
      </w:pPr>
    </w:p>
    <w:p w14:paraId="2F6D9B62" w14:textId="4288C40D" w:rsidR="00E665CF" w:rsidRDefault="00E665CF" w:rsidP="00E665CF">
      <w:pPr>
        <w:pStyle w:val="a8"/>
      </w:pPr>
      <w:r>
        <w:t>Опираясь на данные, приведенные в таблице 9, можно утверждать, что совершенствование имеющихся методик и практик и введение новых являются крайне необходимыми и желаемыми для улучшения качества лингвистического образования.</w:t>
      </w:r>
    </w:p>
    <w:p w14:paraId="13D60091" w14:textId="77777777" w:rsidR="00E665CF" w:rsidRDefault="00E665CF">
      <w:pPr>
        <w:spacing w:after="0" w:line="240" w:lineRule="auto"/>
        <w:rPr>
          <w:rFonts w:ascii="Times New Roman" w:hAnsi="Times New Roman"/>
          <w:sz w:val="28"/>
          <w:szCs w:val="28"/>
        </w:rPr>
      </w:pPr>
      <w:r>
        <w:br w:type="page"/>
      </w:r>
    </w:p>
    <w:p w14:paraId="73EF687F" w14:textId="31550721" w:rsidR="00237A5A" w:rsidRDefault="00E665CF" w:rsidP="00E665CF">
      <w:pPr>
        <w:pStyle w:val="1"/>
      </w:pPr>
      <w:bookmarkStart w:id="5" w:name="_Toc114578396"/>
      <w:r>
        <w:lastRenderedPageBreak/>
        <w:t>Заключение</w:t>
      </w:r>
      <w:bookmarkEnd w:id="5"/>
    </w:p>
    <w:p w14:paraId="59F62E20" w14:textId="5C237578" w:rsidR="00083435" w:rsidRDefault="00083435" w:rsidP="00E665CF">
      <w:pPr>
        <w:pStyle w:val="a8"/>
      </w:pPr>
      <w:r>
        <w:t xml:space="preserve">Проведённое в рамках практики исследование позволило установить, что в содержании лингвистического образования в вузах России, США и Великобритании можно выделить, как общие, так и различные черты и характеристики. Целый ряд существенных отличий зарубежных образовательных систем носит позитивный характер и может успешно применяться в условиях российской действительности. </w:t>
      </w:r>
    </w:p>
    <w:p w14:paraId="43DF7F05" w14:textId="77777777" w:rsidR="00083435" w:rsidRDefault="00083435" w:rsidP="00E665CF">
      <w:pPr>
        <w:pStyle w:val="a8"/>
      </w:pPr>
      <w:r>
        <w:t xml:space="preserve">1) В работе на основе анализа государственных образовательных стандартов, законов и других правовых документов сформировано представление о системах лингвистического образования России, Великобритании и США и о подготовке преподавателей иностранных языков в условиях данных систем. Представлено содержание зарубежных лингвистических образовательных программ, выделены дисциплинарные особенности выбранных высших учебных заведений и определены предъявленные требования к будущим специалистам. </w:t>
      </w:r>
    </w:p>
    <w:p w14:paraId="69316D5A" w14:textId="77777777" w:rsidR="00083435" w:rsidRDefault="00083435" w:rsidP="00E665CF">
      <w:pPr>
        <w:pStyle w:val="a8"/>
      </w:pPr>
      <w:r>
        <w:t xml:space="preserve">2) Выбраны и рассмотрены российские, американские, английские дополнительные курсы подготовки преподавателей иностранных языков и на основе данного анализа определены зарубежные курсы для проведения опытной части работы. </w:t>
      </w:r>
    </w:p>
    <w:p w14:paraId="01F2F4B9" w14:textId="60A30631" w:rsidR="00083435" w:rsidRDefault="00083435" w:rsidP="00E665CF">
      <w:pPr>
        <w:pStyle w:val="a8"/>
      </w:pPr>
      <w:r>
        <w:t xml:space="preserve">3) Выявлены ключевые характеристики курсов “CELTA”, “Teach English Now” и российской дисциплины «Методика преподавания иностранных языков» и выделены пять аспектов (аудирование/чтение, говорение, грамматика/лексика, планирование занятий, контроль знаний), которые могут быть внедрены в российское лингвистическое образование. </w:t>
      </w:r>
    </w:p>
    <w:p w14:paraId="25FF5BED" w14:textId="283D0797" w:rsidR="00E665CF" w:rsidRDefault="00083435" w:rsidP="00E665CF">
      <w:pPr>
        <w:pStyle w:val="a8"/>
      </w:pPr>
      <w:r>
        <w:t>4) На основе изученных характеристик курсов и дисциплины разработано семинарское занятие, в течение которого были опробованы возможные внедрения в профессиональную подготовку преподавателей иностранного языка (Peer Assessment, шаблон планирования занятий CELTA).</w:t>
      </w:r>
    </w:p>
    <w:p w14:paraId="2A794426" w14:textId="77777777" w:rsidR="00083435" w:rsidRDefault="00083435" w:rsidP="00E665CF">
      <w:pPr>
        <w:pStyle w:val="a8"/>
      </w:pPr>
      <w:r>
        <w:lastRenderedPageBreak/>
        <w:t xml:space="preserve">Опытное обучение позволило доказать эффективность содержания разработанного семинарского занятия и использования зарубежного опыта: </w:t>
      </w:r>
    </w:p>
    <w:p w14:paraId="7EC10E31" w14:textId="77777777" w:rsidR="00083435" w:rsidRDefault="00083435" w:rsidP="00083435">
      <w:pPr>
        <w:pStyle w:val="a8"/>
        <w:numPr>
          <w:ilvl w:val="0"/>
          <w:numId w:val="17"/>
        </w:numPr>
      </w:pPr>
      <w:r>
        <w:t xml:space="preserve">в процессе проведения семинарского занятия наблюдался рост интереса к используемому грамматическому явлению, 90% студентов считают внедрения из зарубежных систем необходимыми; </w:t>
      </w:r>
    </w:p>
    <w:p w14:paraId="737C845A" w14:textId="77777777" w:rsidR="00083435" w:rsidRDefault="00083435" w:rsidP="00083435">
      <w:pPr>
        <w:pStyle w:val="a8"/>
        <w:numPr>
          <w:ilvl w:val="0"/>
          <w:numId w:val="17"/>
        </w:numPr>
      </w:pPr>
      <w:r>
        <w:t xml:space="preserve">по окончании занятия 86% студентов полностью освоили предложенные алгоритмы оценивания и планирования, в то время как 14% освоили их частично; </w:t>
      </w:r>
    </w:p>
    <w:p w14:paraId="275B8646" w14:textId="4F4A611D" w:rsidR="00083435" w:rsidRDefault="00083435" w:rsidP="00083435">
      <w:pPr>
        <w:pStyle w:val="a8"/>
        <w:numPr>
          <w:ilvl w:val="0"/>
          <w:numId w:val="17"/>
        </w:numPr>
      </w:pPr>
      <w:r>
        <w:t>итоговый контроль по окончании занятия показал сформированность необходимых компетенций в качестве результата применения нетрадиционных методов проведения семинарского занятия.</w:t>
      </w:r>
    </w:p>
    <w:p w14:paraId="4858E2ED" w14:textId="46628191" w:rsidR="00083435" w:rsidRDefault="00083435" w:rsidP="00083435">
      <w:pPr>
        <w:pStyle w:val="a8"/>
      </w:pPr>
      <w:r>
        <w:t>Разработки по вопросам использования позитивного опыта зарубежных курсов и образовательных систем в дисциплинах профессионального блока различных направлений бакалавриата являются перспективными для современного лингвистического образования. Помимо этого дальнейшее развитие внедрения зарубежных практик в российскую систему высшего образования представляет интерес для совершенствования и модернизации педагогики.</w:t>
      </w:r>
    </w:p>
    <w:p w14:paraId="4C1180CD" w14:textId="77777777" w:rsidR="00083435" w:rsidRDefault="00083435">
      <w:pPr>
        <w:spacing w:after="0" w:line="240" w:lineRule="auto"/>
        <w:rPr>
          <w:rFonts w:ascii="Times New Roman" w:hAnsi="Times New Roman"/>
          <w:sz w:val="28"/>
          <w:szCs w:val="28"/>
        </w:rPr>
      </w:pPr>
      <w:r>
        <w:br w:type="page"/>
      </w:r>
    </w:p>
    <w:p w14:paraId="7E5CBA42" w14:textId="663C0952" w:rsidR="00083435" w:rsidRDefault="00083435" w:rsidP="00083435">
      <w:pPr>
        <w:pStyle w:val="1"/>
      </w:pPr>
      <w:bookmarkStart w:id="6" w:name="_Toc114578397"/>
      <w:r>
        <w:lastRenderedPageBreak/>
        <w:t>Список литературы</w:t>
      </w:r>
      <w:bookmarkEnd w:id="6"/>
    </w:p>
    <w:p w14:paraId="3C27B120" w14:textId="34AD6146" w:rsidR="00083435" w:rsidRDefault="00083435" w:rsidP="00083435">
      <w:pPr>
        <w:pStyle w:val="a8"/>
      </w:pPr>
      <w:r>
        <w:t xml:space="preserve">1. Балицкая, И. В. Гуманистическая направленность реформ по стандартизации высшего образования в России и США : дис. канд. пед. наук / И. В. Балицкая. – М., 2016. – 204 с. </w:t>
      </w:r>
    </w:p>
    <w:p w14:paraId="26CB51AE" w14:textId="66055350" w:rsidR="00083435" w:rsidRDefault="00083435" w:rsidP="00083435">
      <w:pPr>
        <w:pStyle w:val="a8"/>
      </w:pPr>
      <w:r>
        <w:t xml:space="preserve">2. Бим, И. Л. Личностно-ориентированный подход — основная стратегия обновления школы / И. Л. Бим // Иностранные языки в школе. – 2017. – №2. – С. 11–15. </w:t>
      </w:r>
    </w:p>
    <w:p w14:paraId="67E2BCB4" w14:textId="1C1A4E4E" w:rsidR="00083435" w:rsidRDefault="00083435" w:rsidP="00083435">
      <w:pPr>
        <w:pStyle w:val="a8"/>
      </w:pPr>
      <w:r>
        <w:t xml:space="preserve">3. Булатова, И. М. Особенности подготовки преподавательских кадров по иностранному языку в странах Европы и США / И. М. Булатова // Вестник Казанского технологического университета. – 2017. – №9. – С. 295−299. </w:t>
      </w:r>
    </w:p>
    <w:p w14:paraId="72623FBB" w14:textId="265225AC" w:rsidR="00083435" w:rsidRDefault="00083435" w:rsidP="00083435">
      <w:pPr>
        <w:pStyle w:val="a8"/>
      </w:pPr>
      <w:r>
        <w:t xml:space="preserve">4. Воронежский государственный университет. – URL: http://www.vsu.ru, свободный. – Загл. с экрана. – Яз. рус. </w:t>
      </w:r>
    </w:p>
    <w:p w14:paraId="3CB40EB5" w14:textId="620E0CD7" w:rsidR="00083435" w:rsidRDefault="00083435" w:rsidP="00083435">
      <w:pPr>
        <w:pStyle w:val="a8"/>
      </w:pPr>
      <w:r>
        <w:t xml:space="preserve">5. Гальскова, Н. Д. Современная методика обучения иностранным языкам / Н. Д. Гальскова. – М.: АРКТИ, 2018. – 192 с. </w:t>
      </w:r>
    </w:p>
    <w:p w14:paraId="1CC1FFD2" w14:textId="7B0DCDAD" w:rsidR="00083435" w:rsidRDefault="00083435" w:rsidP="00083435">
      <w:pPr>
        <w:pStyle w:val="a8"/>
      </w:pPr>
      <w:r>
        <w:t xml:space="preserve">6. Гальскова, Н. Д. Теория обучения иностранным языкам. Лингводидактика и методика. / Н. Д. Гальскова, Н. И. Гез. – М.: Академия, 2019. – 336 с. </w:t>
      </w:r>
    </w:p>
    <w:p w14:paraId="5484F4E4" w14:textId="01EBA2C0" w:rsidR="00083435" w:rsidRDefault="00083435" w:rsidP="00083435">
      <w:pPr>
        <w:pStyle w:val="a8"/>
      </w:pPr>
      <w:r>
        <w:t xml:space="preserve">7. Гейхман, Л. К. Педагог XXI века / Л. К. Гейхман, И. В. Ставцева // Вестник ПНИПУ. – Пермь: Издательство ПНИПУ, 2018. – №7(49). – С. 13– 19. </w:t>
      </w:r>
    </w:p>
    <w:p w14:paraId="1BACBE85" w14:textId="77AA4A63" w:rsidR="00083435" w:rsidRDefault="00083435" w:rsidP="00083435">
      <w:pPr>
        <w:pStyle w:val="a8"/>
      </w:pPr>
      <w:r>
        <w:t xml:space="preserve">8. Гребенкина, Л. К. Введение в педагогическую деятельность: учебное пособие / Л. К. Гребенкина, Н. А. Жокина, О. В. Еремкина. – 2-е изд., испр. и доп. – Рязань: Ряз. гос. Ун–т им. С. А. Есенина, 2019. – 156 с. </w:t>
      </w:r>
    </w:p>
    <w:p w14:paraId="05046930" w14:textId="7A021316" w:rsidR="00083435" w:rsidRDefault="00083435" w:rsidP="00083435">
      <w:pPr>
        <w:pStyle w:val="a8"/>
      </w:pPr>
      <w:r>
        <w:t xml:space="preserve">9. Деятельность преподавателя вуза: основы профессионализма : учебное пособие / Е. Ю. Сысоева, Н. В. Соловова, Т. И. Руднева, И. В. Никулина, Е. А. Наумова, В. В. Левченко, Л. В. Куриленко; рук. авт. коллектива Т. И. Руднева. – Самара: Изд–во «Самарский университет», 2019. – 380 с. </w:t>
      </w:r>
    </w:p>
    <w:p w14:paraId="283E6B1A" w14:textId="2B0628A6" w:rsidR="00083435" w:rsidRDefault="00083435" w:rsidP="00083435">
      <w:pPr>
        <w:pStyle w:val="a8"/>
      </w:pPr>
      <w:r>
        <w:t xml:space="preserve">10. Закон об образовании РФ. – URL: http://zakon-ob-obrazovanii.ru, свободный. – Загл. с экрана. – Яз. рус. </w:t>
      </w:r>
    </w:p>
    <w:p w14:paraId="0BC4141A" w14:textId="5DA1E375" w:rsidR="00083435" w:rsidRDefault="00083435" w:rsidP="00083435">
      <w:pPr>
        <w:pStyle w:val="a8"/>
      </w:pPr>
      <w:r>
        <w:lastRenderedPageBreak/>
        <w:t xml:space="preserve">11. Зимняя, И. А. Педагогическая психология: учебник для вузов. / И. А. Зимняя. – 2-е изд., испр., доп. и перераб. – М.: Издательская корпорация «Логос», 2020. – 384 с. </w:t>
      </w:r>
    </w:p>
    <w:p w14:paraId="2019F79F" w14:textId="132D0C31" w:rsidR="00083435" w:rsidRDefault="00083435" w:rsidP="00083435">
      <w:pPr>
        <w:pStyle w:val="a8"/>
      </w:pPr>
      <w:r>
        <w:t xml:space="preserve">12. Иванов, А. Е. Высшая школа России в конце XIX начале XX века / А. Е. Иванов – М.: Академия наук СССР, Институт истории СССР, 2016. – 392 с. </w:t>
      </w:r>
    </w:p>
    <w:p w14:paraId="0291615D" w14:textId="4686387F" w:rsidR="00083435" w:rsidRDefault="00083435" w:rsidP="00083435">
      <w:pPr>
        <w:pStyle w:val="a8"/>
      </w:pPr>
      <w:r>
        <w:t xml:space="preserve">13. Князев, Е. А. Генезис высшего педагогического образования в России XVIII-начала XX века: смена парадигм / Е.А. Князев. – М.: Сентябрь, 2016. – 239 с. </w:t>
      </w:r>
    </w:p>
    <w:p w14:paraId="01123593" w14:textId="714E4D53" w:rsidR="00083435" w:rsidRDefault="00083435" w:rsidP="00083435">
      <w:pPr>
        <w:pStyle w:val="a8"/>
      </w:pPr>
      <w:r>
        <w:t xml:space="preserve">14. Креативность как ключевая компетентность педагога: монография / под ред. проф. М. М. Кашапова, доц. Т. Г. Киселевой, доц. Т. В. Огородовой. – Ярославль: ИПК «Индиго», 2018. – 392 с. </w:t>
      </w:r>
    </w:p>
    <w:p w14:paraId="0B2E753B" w14:textId="34D6B8B0" w:rsidR="00083435" w:rsidRDefault="00083435" w:rsidP="00083435">
      <w:pPr>
        <w:pStyle w:val="a8"/>
      </w:pPr>
      <w:r>
        <w:t xml:space="preserve">15. Крутецкий, В. А. Психология: учебник для учащихся пед. училищ / В. А. Крутецкий. – М.: Просвещение, 2020. – 352 с. </w:t>
      </w:r>
    </w:p>
    <w:p w14:paraId="70A6E5FD" w14:textId="2A2A1220" w:rsidR="00083435" w:rsidRDefault="00083435" w:rsidP="00083435">
      <w:pPr>
        <w:pStyle w:val="a8"/>
      </w:pPr>
      <w:r>
        <w:t xml:space="preserve">16. Московский государственный университет имени М. В. Ломоносова. – URL: https://www.msu.ru, свободный. – Загл. с экрана. – Яз. рус. </w:t>
      </w:r>
    </w:p>
    <w:p w14:paraId="0DEA45E5" w14:textId="4CA9D3AB" w:rsidR="00083435" w:rsidRDefault="00083435" w:rsidP="00083435">
      <w:pPr>
        <w:pStyle w:val="a8"/>
      </w:pPr>
      <w:r>
        <w:t xml:space="preserve">17. Портал Федеральных государственных образовательных стандартов. – URL: http://fgosvo.ru, свободный. – Загл. с экрана. </w:t>
      </w:r>
    </w:p>
    <w:p w14:paraId="51F93B33" w14:textId="77777777" w:rsidR="00083435" w:rsidRDefault="00083435" w:rsidP="00083435">
      <w:pPr>
        <w:pStyle w:val="a8"/>
      </w:pPr>
      <w:r>
        <w:t xml:space="preserve">18. Приказ Минобрнауки России от 01.07.2016 N 783 "Об утверждении федерального государственного образовательного стандарта высшего образования по направлению подготовки 45.04.02 Лингвистика (уровень магистратуры)" (Зарегистрировано в Минюсте России 18.07.2016 N 42896). – URL: http://fgosvo.ru/uploadfiles/fgosvom/450402.pdf, свободный. – Загл. с экрана. – М., 2015. – 29 с. </w:t>
      </w:r>
    </w:p>
    <w:p w14:paraId="6CECD6CF" w14:textId="2C780531" w:rsidR="00083435" w:rsidRDefault="00083435" w:rsidP="00083435">
      <w:pPr>
        <w:pStyle w:val="a8"/>
      </w:pPr>
      <w:r>
        <w:t>19. Приказ Минобрнауки России от 03.11.2015 N 1299 "Об утверждении федерального государственного образовательного стандарта высшего образования по направлению подготовки 45.04.01 Филология (уровень магистратуры)" (Зарегистрировано в Минюсте России 24.11.2015 N 39819). – URL: http://fgosvo.ru/uploadfiles/fgosvom/450401.pdf, свободный. – Загл. с экрана. – М., 2015. – 21 с.</w:t>
      </w:r>
    </w:p>
    <w:p w14:paraId="287467E4" w14:textId="77777777" w:rsidR="00CD7EF3" w:rsidRDefault="00CD7EF3" w:rsidP="00083435">
      <w:pPr>
        <w:pStyle w:val="a8"/>
      </w:pPr>
      <w:r>
        <w:lastRenderedPageBreak/>
        <w:t xml:space="preserve">20. Приказ Минобрнауки России от 04.12.2015 N 1426 "Об утверждении федерального государственного образовательного стандарта высшего образования по направлению подготовки 44.03.01 Педагогическое образование (уровень бакалавриата)" (Зарегистрировано в Минюсте России 11.01.2016 N 40536). – URL: http://fgosvo.ru/uploadfiles/fgosvob/440301.pdf, свободный. – Загл. с экрана. – М., 2015. – 19 с. </w:t>
      </w:r>
    </w:p>
    <w:p w14:paraId="000C7E46" w14:textId="77777777" w:rsidR="00CD7EF3" w:rsidRDefault="00CD7EF3" w:rsidP="00083435">
      <w:pPr>
        <w:pStyle w:val="a8"/>
      </w:pPr>
      <w:r>
        <w:t xml:space="preserve">21. Приказ Минобрнауки России от 06.03.2015 N 181 "Об утверждении федерального государственного образовательного стандарта высшего образования по направлению подготовки 45.03.03 Фундаментальная и прикладная лингвистика (уровень бакалавриата)" (Зарегистрировано в Минюсте России 31.03.2015 N 36647). – URL: http://fgosvo.ru/uploadfiles/fgosvob/450303.pdf, свободный. – Загл. с экрана. – М., 2015. – 11 с. </w:t>
      </w:r>
    </w:p>
    <w:p w14:paraId="296E4A00" w14:textId="77777777" w:rsidR="00CD7EF3" w:rsidRDefault="00CD7EF3" w:rsidP="00083435">
      <w:pPr>
        <w:pStyle w:val="a8"/>
      </w:pPr>
      <w:r>
        <w:t xml:space="preserve">22. Приказ Минобрнауки России от 07.08.2014 N940 "Об утверждении федерального государственного образовательного стандарта высшего образования по направлению подготовки 45.03.02 Лингвистика (уровень бакалавриата)" (Зарегистрировано в Минюсте России 25.08.2014 N 33786). – URL: http://fgosvo.ru/uploadfiles/fgosvob/450302_Lingvistika.pdf, свободный. – Загл. с экрана. – М., 2014. – 12 с. </w:t>
      </w:r>
    </w:p>
    <w:p w14:paraId="00E497E2" w14:textId="77777777" w:rsidR="00CD7EF3" w:rsidRDefault="00CD7EF3" w:rsidP="00083435">
      <w:pPr>
        <w:pStyle w:val="a8"/>
      </w:pPr>
      <w:r>
        <w:t xml:space="preserve">23. Приказ Минобрнауки России от 07.08.2014 N947 "Об утверждении федерального государственного образовательного стандарта высшего образования по направлению подготовки 45.03.01 Филология (уровень бакалавриата)" (Зарегистрировано в Минюсте России 25.08.2014 N 33807). – URL: http://fgosvo.ru/uploadfiles/fgosvob/450301_Filologia.pdf, свободный. – Загл. с экрана. – М., 2014. – 11 с. </w:t>
      </w:r>
    </w:p>
    <w:p w14:paraId="136BE6B2" w14:textId="4A1185DD" w:rsidR="00083435" w:rsidRDefault="00CD7EF3" w:rsidP="00083435">
      <w:pPr>
        <w:pStyle w:val="a8"/>
      </w:pPr>
      <w:r>
        <w:t xml:space="preserve">24. Приказ Минобрнауки России от 21.11.2014 N 1505 "Об утверждении федерального государственного образовательного стандарта высшего образования по направлению подготовки 44.04.01 Педагогическое образование (уровень магистратуры)" (Зарегистрировано в Минюсте России </w:t>
      </w:r>
      <w:r>
        <w:lastRenderedPageBreak/>
        <w:t>19.12.2014 N 35263). – URL: http://fgosvo.ru/uploadfiles/fgosvom/440401.pdf, свободный. – Загл. с экрана. – М., 2019. – 11 с.</w:t>
      </w:r>
    </w:p>
    <w:p w14:paraId="6C0477A7" w14:textId="4E287C4B" w:rsidR="00CD7EF3" w:rsidRDefault="00CD7EF3" w:rsidP="00083435">
      <w:pPr>
        <w:pStyle w:val="a8"/>
      </w:pPr>
      <w:r>
        <w:t xml:space="preserve">25. Профессия «тьютор» / Т. М. Ковалева, Е. И. Кобыща, С. Ю. Попова (Смолик), А. А. Теров, М. Ю. Чередилина. – М. ; Тверь : «СФК-офис», 2017. – 246 с. </w:t>
      </w:r>
    </w:p>
    <w:p w14:paraId="4D036F4E" w14:textId="17D1F082" w:rsidR="00CD7EF3" w:rsidRDefault="00CD7EF3" w:rsidP="00083435">
      <w:pPr>
        <w:pStyle w:val="a8"/>
      </w:pPr>
      <w:r>
        <w:t xml:space="preserve">26. Пузырева, О. И. Содержание лингвистического образования в гуманитарных вузах России и США / О. И. Пузырева // Современные проблемы науки и образования. – Пенза : Академия естествознания, 2015. – № 6. – С. 243–246. </w:t>
      </w:r>
    </w:p>
    <w:p w14:paraId="7D1189DD" w14:textId="56CEF5BC" w:rsidR="00CD7EF3" w:rsidRDefault="00CD7EF3" w:rsidP="00083435">
      <w:pPr>
        <w:pStyle w:val="a8"/>
      </w:pPr>
      <w:r>
        <w:t xml:space="preserve">27. Русанова, Е. А. Подготовка бакалавров-преподавателей иностранных языков в университетах США и Канады / Е. А. Русанова // Человек и образование: акад. вестн. Ин-та пед. образования и образования взрослых. – СПб: Рос. Акад. образование : науч. Журн., 2019. – С. 107-111. </w:t>
      </w:r>
    </w:p>
    <w:p w14:paraId="2FFEB27F" w14:textId="12EC2858" w:rsidR="00CD7EF3" w:rsidRDefault="00CD7EF3" w:rsidP="00083435">
      <w:pPr>
        <w:pStyle w:val="a8"/>
      </w:pPr>
      <w:r>
        <w:t xml:space="preserve">28. Сабирова, Д. Р. Подготовка учителя иностранного языка в условиях функционирования стандартов высшего языкового образования в США / Д. Р. Сабирова, А. С. Акмаева // Фундаментальные исследования. – Казань: ФГАОУ ВПО «Казанский федеральный университет», 2019. – № 6–6. – С. 1282-1285. </w:t>
      </w:r>
    </w:p>
    <w:p w14:paraId="03B1A524" w14:textId="2BC8F8F3" w:rsidR="00CD7EF3" w:rsidRDefault="00CD7EF3" w:rsidP="00083435">
      <w:pPr>
        <w:pStyle w:val="a8"/>
      </w:pPr>
      <w:r>
        <w:t>29. Сергейко, С. А. Общие основы педагогической профессии : учебно-методический комплекс / С. А. Сергейко, Л. М. Тарантей. – Гродно: ГрГУ, 2019. – 324 с.</w:t>
      </w:r>
    </w:p>
    <w:p w14:paraId="11823A0E" w14:textId="77777777" w:rsidR="00CD7EF3" w:rsidRDefault="00CD7EF3" w:rsidP="00083435">
      <w:pPr>
        <w:pStyle w:val="a8"/>
      </w:pPr>
      <w:r>
        <w:t xml:space="preserve">30. Степанова, Д. В. Профессиограмма современного преподавателя иностранных языков / Д. В. Степанова // XVIII Международный Балтийский коммуникационный форум «Глобальные и региональные коммуникации: настоящее и будущее». Санкт-Петербург, 1-3 декабря 2016 года: в 3 частях. Тезисы докладов студентов: Часть 3: СПбГУТ. – СПб., 2016. – С. 15-16. </w:t>
      </w:r>
    </w:p>
    <w:p w14:paraId="2305D0A8" w14:textId="31227228" w:rsidR="00CD7EF3" w:rsidRDefault="00CD7EF3" w:rsidP="00083435">
      <w:pPr>
        <w:pStyle w:val="a8"/>
      </w:pPr>
      <w:r>
        <w:t xml:space="preserve">31. Сысоев, П. В. Методическая подготовка преподавателей иностранного языка в системе непрерывного образования / П. В. Сысоев // Язык и культура. – Томск: Издательство ТГУ, 2016. – С. 214–227. </w:t>
      </w:r>
    </w:p>
    <w:p w14:paraId="360CB8F4" w14:textId="211C8711" w:rsidR="00CD7EF3" w:rsidRDefault="00CD7EF3" w:rsidP="00083435">
      <w:pPr>
        <w:pStyle w:val="a8"/>
      </w:pPr>
    </w:p>
    <w:p w14:paraId="5E7661E1" w14:textId="7E95D23F" w:rsidR="00CD7EF3" w:rsidRDefault="00CD7EF3" w:rsidP="00083435">
      <w:pPr>
        <w:pStyle w:val="a8"/>
      </w:pPr>
    </w:p>
    <w:p w14:paraId="2E181E4C" w14:textId="22BA1DE9" w:rsidR="00CD7EF3" w:rsidRDefault="009560AF" w:rsidP="009560AF">
      <w:pPr>
        <w:pStyle w:val="1"/>
      </w:pPr>
      <w:bookmarkStart w:id="7" w:name="_Toc114578398"/>
      <w:r>
        <w:t>Приложение</w:t>
      </w:r>
      <w:r w:rsidR="00093DB7">
        <w:t xml:space="preserve"> 1</w:t>
      </w:r>
      <w:bookmarkEnd w:id="7"/>
    </w:p>
    <w:p w14:paraId="336D3042" w14:textId="07E78ABB" w:rsidR="009560AF" w:rsidRDefault="009560AF" w:rsidP="009560AF">
      <w:pPr>
        <w:pStyle w:val="a8"/>
        <w:jc w:val="center"/>
        <w:rPr>
          <w:b/>
          <w:bCs/>
        </w:rPr>
      </w:pPr>
      <w:r w:rsidRPr="009560AF">
        <w:rPr>
          <w:b/>
          <w:bCs/>
        </w:rPr>
        <w:t>Соотношение содержания дисциплины «Методика преподавания иностранных языков» и зарубежных курсов “Teach English Now”, CELTA</w:t>
      </w:r>
    </w:p>
    <w:tbl>
      <w:tblPr>
        <w:tblStyle w:val="TableNormal"/>
        <w:tblW w:w="9573"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2410"/>
        <w:gridCol w:w="2802"/>
      </w:tblGrid>
      <w:tr w:rsidR="009560AF" w:rsidRPr="009560AF" w14:paraId="3AF18821" w14:textId="77777777" w:rsidTr="009560AF">
        <w:trPr>
          <w:trHeight w:val="642"/>
        </w:trPr>
        <w:tc>
          <w:tcPr>
            <w:tcW w:w="4361" w:type="dxa"/>
          </w:tcPr>
          <w:p w14:paraId="01CA362B" w14:textId="77777777" w:rsidR="009560AF" w:rsidRPr="009560AF" w:rsidRDefault="009560AF" w:rsidP="009560AF">
            <w:pPr>
              <w:pStyle w:val="TableParagraph"/>
              <w:ind w:left="0"/>
              <w:jc w:val="center"/>
              <w:rPr>
                <w:b/>
                <w:sz w:val="24"/>
                <w:szCs w:val="20"/>
                <w:lang w:val="ru-RU"/>
              </w:rPr>
            </w:pPr>
            <w:r w:rsidRPr="009560AF">
              <w:rPr>
                <w:b/>
                <w:sz w:val="24"/>
                <w:szCs w:val="20"/>
                <w:lang w:val="ru-RU"/>
              </w:rPr>
              <w:t>Методика</w:t>
            </w:r>
            <w:r w:rsidRPr="009560AF">
              <w:rPr>
                <w:b/>
                <w:spacing w:val="-10"/>
                <w:sz w:val="24"/>
                <w:szCs w:val="20"/>
                <w:lang w:val="ru-RU"/>
              </w:rPr>
              <w:t xml:space="preserve"> </w:t>
            </w:r>
            <w:r w:rsidRPr="009560AF">
              <w:rPr>
                <w:b/>
                <w:sz w:val="24"/>
                <w:szCs w:val="20"/>
                <w:lang w:val="ru-RU"/>
              </w:rPr>
              <w:t>преподавания</w:t>
            </w:r>
            <w:r w:rsidRPr="009560AF">
              <w:rPr>
                <w:b/>
                <w:spacing w:val="-12"/>
                <w:sz w:val="24"/>
                <w:szCs w:val="20"/>
                <w:lang w:val="ru-RU"/>
              </w:rPr>
              <w:t xml:space="preserve"> </w:t>
            </w:r>
            <w:r w:rsidRPr="009560AF">
              <w:rPr>
                <w:b/>
                <w:spacing w:val="-4"/>
                <w:sz w:val="24"/>
                <w:szCs w:val="20"/>
                <w:lang w:val="ru-RU"/>
              </w:rPr>
              <w:t>ино-</w:t>
            </w:r>
          </w:p>
          <w:p w14:paraId="458CAF51" w14:textId="77777777" w:rsidR="009560AF" w:rsidRPr="009560AF" w:rsidRDefault="009560AF" w:rsidP="009560AF">
            <w:pPr>
              <w:pStyle w:val="TableParagraph"/>
              <w:ind w:left="0"/>
              <w:jc w:val="center"/>
              <w:rPr>
                <w:b/>
                <w:sz w:val="24"/>
                <w:szCs w:val="20"/>
                <w:lang w:val="ru-RU"/>
              </w:rPr>
            </w:pPr>
            <w:r w:rsidRPr="009560AF">
              <w:rPr>
                <w:b/>
                <w:sz w:val="24"/>
                <w:szCs w:val="20"/>
                <w:lang w:val="ru-RU"/>
              </w:rPr>
              <w:t>странных</w:t>
            </w:r>
            <w:r w:rsidRPr="009560AF">
              <w:rPr>
                <w:b/>
                <w:spacing w:val="-4"/>
                <w:sz w:val="24"/>
                <w:szCs w:val="20"/>
                <w:lang w:val="ru-RU"/>
              </w:rPr>
              <w:t xml:space="preserve"> </w:t>
            </w:r>
            <w:r w:rsidRPr="009560AF">
              <w:rPr>
                <w:b/>
                <w:spacing w:val="-2"/>
                <w:sz w:val="24"/>
                <w:szCs w:val="20"/>
                <w:lang w:val="ru-RU"/>
              </w:rPr>
              <w:t>языков</w:t>
            </w:r>
          </w:p>
        </w:tc>
        <w:tc>
          <w:tcPr>
            <w:tcW w:w="2410" w:type="dxa"/>
          </w:tcPr>
          <w:p w14:paraId="412E89E6" w14:textId="77777777" w:rsidR="009560AF" w:rsidRPr="009560AF" w:rsidRDefault="009560AF" w:rsidP="009560AF">
            <w:pPr>
              <w:pStyle w:val="TableParagraph"/>
              <w:ind w:left="0"/>
              <w:jc w:val="center"/>
              <w:rPr>
                <w:b/>
                <w:sz w:val="24"/>
                <w:szCs w:val="20"/>
              </w:rPr>
            </w:pPr>
            <w:r w:rsidRPr="009560AF">
              <w:rPr>
                <w:b/>
                <w:sz w:val="24"/>
                <w:szCs w:val="20"/>
              </w:rPr>
              <w:t xml:space="preserve">Teach </w:t>
            </w:r>
            <w:r w:rsidRPr="009560AF">
              <w:rPr>
                <w:b/>
                <w:spacing w:val="-2"/>
                <w:sz w:val="24"/>
                <w:szCs w:val="20"/>
              </w:rPr>
              <w:t>English</w:t>
            </w:r>
          </w:p>
          <w:p w14:paraId="316D145F" w14:textId="77777777" w:rsidR="009560AF" w:rsidRPr="009560AF" w:rsidRDefault="009560AF" w:rsidP="009560AF">
            <w:pPr>
              <w:pStyle w:val="TableParagraph"/>
              <w:ind w:left="0"/>
              <w:jc w:val="center"/>
              <w:rPr>
                <w:b/>
                <w:sz w:val="24"/>
                <w:szCs w:val="20"/>
              </w:rPr>
            </w:pPr>
            <w:r w:rsidRPr="009560AF">
              <w:rPr>
                <w:b/>
                <w:spacing w:val="-5"/>
                <w:sz w:val="24"/>
                <w:szCs w:val="20"/>
              </w:rPr>
              <w:t>Now</w:t>
            </w:r>
          </w:p>
        </w:tc>
        <w:tc>
          <w:tcPr>
            <w:tcW w:w="2802" w:type="dxa"/>
          </w:tcPr>
          <w:p w14:paraId="40B355DB" w14:textId="77777777" w:rsidR="009560AF" w:rsidRPr="009560AF" w:rsidRDefault="009560AF" w:rsidP="009560AF">
            <w:pPr>
              <w:pStyle w:val="TableParagraph"/>
              <w:ind w:left="0"/>
              <w:rPr>
                <w:b/>
                <w:sz w:val="24"/>
                <w:szCs w:val="20"/>
              </w:rPr>
            </w:pPr>
            <w:r w:rsidRPr="009560AF">
              <w:rPr>
                <w:b/>
                <w:spacing w:val="-2"/>
                <w:sz w:val="24"/>
                <w:szCs w:val="20"/>
              </w:rPr>
              <w:t>CELTA</w:t>
            </w:r>
          </w:p>
        </w:tc>
      </w:tr>
      <w:tr w:rsidR="009560AF" w:rsidRPr="009560AF" w14:paraId="11C99682" w14:textId="77777777" w:rsidTr="00093DB7">
        <w:trPr>
          <w:trHeight w:val="58"/>
        </w:trPr>
        <w:tc>
          <w:tcPr>
            <w:tcW w:w="4361" w:type="dxa"/>
            <w:vMerge w:val="restart"/>
          </w:tcPr>
          <w:p w14:paraId="5F001E19" w14:textId="77777777" w:rsidR="009560AF" w:rsidRPr="009560AF" w:rsidRDefault="009560AF" w:rsidP="009560AF">
            <w:pPr>
              <w:pStyle w:val="TableParagraph"/>
              <w:ind w:left="0"/>
              <w:rPr>
                <w:sz w:val="24"/>
                <w:szCs w:val="20"/>
                <w:lang w:val="ru-RU"/>
              </w:rPr>
            </w:pPr>
            <w:r w:rsidRPr="009560AF">
              <w:rPr>
                <w:sz w:val="24"/>
                <w:szCs w:val="20"/>
                <w:lang w:val="ru-RU"/>
              </w:rPr>
              <w:t>Обучение аудированию. Аудирование</w:t>
            </w:r>
            <w:r w:rsidRPr="009560AF">
              <w:rPr>
                <w:spacing w:val="-15"/>
                <w:sz w:val="24"/>
                <w:szCs w:val="20"/>
                <w:lang w:val="ru-RU"/>
              </w:rPr>
              <w:t xml:space="preserve"> </w:t>
            </w:r>
            <w:r w:rsidRPr="009560AF">
              <w:rPr>
                <w:sz w:val="24"/>
                <w:szCs w:val="20"/>
                <w:lang w:val="ru-RU"/>
              </w:rPr>
              <w:t>как</w:t>
            </w:r>
            <w:r w:rsidRPr="009560AF">
              <w:rPr>
                <w:spacing w:val="-12"/>
                <w:sz w:val="24"/>
                <w:szCs w:val="20"/>
                <w:lang w:val="ru-RU"/>
              </w:rPr>
              <w:t xml:space="preserve"> </w:t>
            </w:r>
            <w:r w:rsidRPr="009560AF">
              <w:rPr>
                <w:sz w:val="24"/>
                <w:szCs w:val="20"/>
                <w:lang w:val="ru-RU"/>
              </w:rPr>
              <w:t>вид</w:t>
            </w:r>
            <w:r w:rsidRPr="009560AF">
              <w:rPr>
                <w:spacing w:val="-11"/>
                <w:sz w:val="24"/>
                <w:szCs w:val="20"/>
                <w:lang w:val="ru-RU"/>
              </w:rPr>
              <w:t xml:space="preserve"> </w:t>
            </w:r>
            <w:r w:rsidRPr="009560AF">
              <w:rPr>
                <w:sz w:val="24"/>
                <w:szCs w:val="20"/>
                <w:lang w:val="ru-RU"/>
              </w:rPr>
              <w:t xml:space="preserve">речевой </w:t>
            </w:r>
            <w:r w:rsidRPr="009560AF">
              <w:rPr>
                <w:spacing w:val="-2"/>
                <w:sz w:val="24"/>
                <w:szCs w:val="20"/>
                <w:lang w:val="ru-RU"/>
              </w:rPr>
              <w:t>деятельности.</w:t>
            </w:r>
          </w:p>
          <w:p w14:paraId="228F8332" w14:textId="1C77BB2B" w:rsidR="009560AF" w:rsidRPr="009560AF" w:rsidRDefault="009560AF" w:rsidP="009560AF">
            <w:pPr>
              <w:pStyle w:val="TableParagraph"/>
              <w:ind w:left="0"/>
              <w:rPr>
                <w:sz w:val="24"/>
                <w:szCs w:val="20"/>
                <w:lang w:val="ru-RU"/>
              </w:rPr>
            </w:pPr>
            <w:r w:rsidRPr="009560AF">
              <w:rPr>
                <w:sz w:val="24"/>
                <w:szCs w:val="20"/>
                <w:lang w:val="ru-RU"/>
              </w:rPr>
              <w:t>Основные этапы обучения аудированию</w:t>
            </w:r>
            <w:r w:rsidRPr="009560AF">
              <w:rPr>
                <w:spacing w:val="-10"/>
                <w:sz w:val="24"/>
                <w:szCs w:val="20"/>
                <w:lang w:val="ru-RU"/>
              </w:rPr>
              <w:t xml:space="preserve"> </w:t>
            </w:r>
            <w:r w:rsidRPr="009560AF">
              <w:rPr>
                <w:sz w:val="24"/>
                <w:szCs w:val="20"/>
                <w:lang w:val="ru-RU"/>
              </w:rPr>
              <w:t>и</w:t>
            </w:r>
            <w:r w:rsidRPr="009560AF">
              <w:rPr>
                <w:spacing w:val="-9"/>
                <w:sz w:val="24"/>
                <w:szCs w:val="20"/>
                <w:lang w:val="ru-RU"/>
              </w:rPr>
              <w:t xml:space="preserve"> </w:t>
            </w:r>
            <w:r w:rsidRPr="009560AF">
              <w:rPr>
                <w:sz w:val="24"/>
                <w:szCs w:val="20"/>
                <w:lang w:val="ru-RU"/>
              </w:rPr>
              <w:t>их</w:t>
            </w:r>
            <w:r w:rsidRPr="009560AF">
              <w:rPr>
                <w:spacing w:val="-8"/>
                <w:sz w:val="24"/>
                <w:szCs w:val="20"/>
                <w:lang w:val="ru-RU"/>
              </w:rPr>
              <w:t xml:space="preserve"> </w:t>
            </w:r>
            <w:r w:rsidRPr="009560AF">
              <w:rPr>
                <w:sz w:val="24"/>
                <w:szCs w:val="20"/>
                <w:lang w:val="ru-RU"/>
              </w:rPr>
              <w:t>взаимосвязь.</w:t>
            </w:r>
            <w:r w:rsidRPr="009560AF">
              <w:rPr>
                <w:spacing w:val="-10"/>
                <w:sz w:val="24"/>
                <w:szCs w:val="20"/>
                <w:lang w:val="ru-RU"/>
              </w:rPr>
              <w:t xml:space="preserve"> </w:t>
            </w:r>
            <w:r w:rsidRPr="009560AF">
              <w:rPr>
                <w:sz w:val="24"/>
                <w:szCs w:val="20"/>
                <w:lang w:val="ru-RU"/>
              </w:rPr>
              <w:t>Приемы и</w:t>
            </w:r>
          </w:p>
          <w:p w14:paraId="76A8CE08" w14:textId="77777777" w:rsidR="009560AF" w:rsidRPr="009560AF" w:rsidRDefault="009560AF" w:rsidP="009560AF">
            <w:pPr>
              <w:pStyle w:val="TableParagraph"/>
              <w:ind w:left="0"/>
              <w:rPr>
                <w:sz w:val="24"/>
                <w:szCs w:val="20"/>
                <w:lang w:val="ru-RU"/>
              </w:rPr>
            </w:pPr>
            <w:r w:rsidRPr="009560AF">
              <w:rPr>
                <w:sz w:val="24"/>
                <w:szCs w:val="20"/>
                <w:lang w:val="ru-RU"/>
              </w:rPr>
              <w:t>способы контроля понимания диалогической</w:t>
            </w:r>
            <w:r w:rsidRPr="009560AF">
              <w:rPr>
                <w:spacing w:val="-18"/>
                <w:sz w:val="24"/>
                <w:szCs w:val="20"/>
                <w:lang w:val="ru-RU"/>
              </w:rPr>
              <w:t xml:space="preserve"> </w:t>
            </w:r>
            <w:r w:rsidRPr="009560AF">
              <w:rPr>
                <w:sz w:val="24"/>
                <w:szCs w:val="20"/>
                <w:lang w:val="ru-RU"/>
              </w:rPr>
              <w:t>и</w:t>
            </w:r>
            <w:r w:rsidRPr="009560AF">
              <w:rPr>
                <w:spacing w:val="-17"/>
                <w:sz w:val="24"/>
                <w:szCs w:val="20"/>
                <w:lang w:val="ru-RU"/>
              </w:rPr>
              <w:t xml:space="preserve"> </w:t>
            </w:r>
            <w:r w:rsidRPr="009560AF">
              <w:rPr>
                <w:sz w:val="24"/>
                <w:szCs w:val="20"/>
                <w:lang w:val="ru-RU"/>
              </w:rPr>
              <w:t>монологической речи на</w:t>
            </w:r>
          </w:p>
          <w:p w14:paraId="44F503F0" w14:textId="77777777" w:rsidR="009560AF" w:rsidRPr="009560AF" w:rsidRDefault="009560AF" w:rsidP="009560AF">
            <w:pPr>
              <w:pStyle w:val="TableParagraph"/>
              <w:ind w:left="0"/>
              <w:rPr>
                <w:sz w:val="24"/>
                <w:szCs w:val="20"/>
              </w:rPr>
            </w:pPr>
            <w:r w:rsidRPr="009560AF">
              <w:rPr>
                <w:sz w:val="24"/>
                <w:szCs w:val="20"/>
              </w:rPr>
              <w:t>слух</w:t>
            </w:r>
            <w:r w:rsidRPr="009560AF">
              <w:rPr>
                <w:spacing w:val="-5"/>
                <w:sz w:val="24"/>
                <w:szCs w:val="20"/>
              </w:rPr>
              <w:t xml:space="preserve"> </w:t>
            </w:r>
            <w:r w:rsidRPr="009560AF">
              <w:rPr>
                <w:sz w:val="24"/>
                <w:szCs w:val="20"/>
              </w:rPr>
              <w:t>по</w:t>
            </w:r>
            <w:r w:rsidRPr="009560AF">
              <w:rPr>
                <w:spacing w:val="-3"/>
                <w:sz w:val="24"/>
                <w:szCs w:val="20"/>
              </w:rPr>
              <w:t xml:space="preserve"> </w:t>
            </w:r>
            <w:r w:rsidRPr="009560AF">
              <w:rPr>
                <w:sz w:val="24"/>
                <w:szCs w:val="20"/>
              </w:rPr>
              <w:t>ступеням</w:t>
            </w:r>
            <w:r w:rsidRPr="009560AF">
              <w:rPr>
                <w:spacing w:val="-3"/>
                <w:sz w:val="24"/>
                <w:szCs w:val="20"/>
              </w:rPr>
              <w:t xml:space="preserve"> </w:t>
            </w:r>
            <w:r w:rsidRPr="009560AF">
              <w:rPr>
                <w:spacing w:val="-2"/>
                <w:sz w:val="24"/>
                <w:szCs w:val="20"/>
              </w:rPr>
              <w:t>обучения.</w:t>
            </w:r>
          </w:p>
        </w:tc>
        <w:tc>
          <w:tcPr>
            <w:tcW w:w="2410" w:type="dxa"/>
          </w:tcPr>
          <w:p w14:paraId="06A4F1EC" w14:textId="77777777" w:rsidR="009560AF" w:rsidRPr="009560AF" w:rsidRDefault="009560AF" w:rsidP="009560AF">
            <w:pPr>
              <w:pStyle w:val="TableParagraph"/>
              <w:ind w:left="0"/>
              <w:rPr>
                <w:sz w:val="24"/>
                <w:szCs w:val="20"/>
              </w:rPr>
            </w:pPr>
            <w:r w:rsidRPr="009560AF">
              <w:rPr>
                <w:sz w:val="24"/>
                <w:szCs w:val="20"/>
              </w:rPr>
              <w:t>Basic</w:t>
            </w:r>
            <w:r w:rsidRPr="009560AF">
              <w:rPr>
                <w:spacing w:val="-8"/>
                <w:sz w:val="24"/>
                <w:szCs w:val="20"/>
              </w:rPr>
              <w:t xml:space="preserve"> </w:t>
            </w:r>
            <w:r w:rsidRPr="009560AF">
              <w:rPr>
                <w:sz w:val="24"/>
                <w:szCs w:val="20"/>
              </w:rPr>
              <w:t>Principles</w:t>
            </w:r>
            <w:r w:rsidRPr="009560AF">
              <w:rPr>
                <w:spacing w:val="-5"/>
                <w:sz w:val="24"/>
                <w:szCs w:val="20"/>
              </w:rPr>
              <w:t xml:space="preserve"> of</w:t>
            </w:r>
          </w:p>
          <w:p w14:paraId="00E19526" w14:textId="77777777" w:rsidR="009560AF" w:rsidRPr="009560AF" w:rsidRDefault="009560AF" w:rsidP="009560AF">
            <w:pPr>
              <w:pStyle w:val="TableParagraph"/>
              <w:ind w:left="0"/>
              <w:rPr>
                <w:sz w:val="24"/>
                <w:szCs w:val="20"/>
              </w:rPr>
            </w:pPr>
            <w:r w:rsidRPr="009560AF">
              <w:rPr>
                <w:sz w:val="24"/>
                <w:szCs w:val="20"/>
              </w:rPr>
              <w:t>TESOL</w:t>
            </w:r>
            <w:r w:rsidRPr="009560AF">
              <w:rPr>
                <w:spacing w:val="-7"/>
                <w:sz w:val="24"/>
                <w:szCs w:val="20"/>
              </w:rPr>
              <w:t xml:space="preserve"> </w:t>
            </w:r>
            <w:r w:rsidRPr="009560AF">
              <w:rPr>
                <w:spacing w:val="-2"/>
                <w:sz w:val="24"/>
                <w:szCs w:val="20"/>
              </w:rPr>
              <w:t>Listening</w:t>
            </w:r>
          </w:p>
        </w:tc>
        <w:tc>
          <w:tcPr>
            <w:tcW w:w="2802" w:type="dxa"/>
            <w:vMerge w:val="restart"/>
          </w:tcPr>
          <w:p w14:paraId="69237EEF" w14:textId="3F9C1137" w:rsidR="009560AF" w:rsidRPr="009560AF" w:rsidRDefault="009560AF" w:rsidP="009560AF">
            <w:pPr>
              <w:pStyle w:val="TableParagraph"/>
              <w:ind w:left="0"/>
              <w:rPr>
                <w:sz w:val="24"/>
                <w:szCs w:val="20"/>
              </w:rPr>
            </w:pPr>
            <w:r w:rsidRPr="009560AF">
              <w:rPr>
                <w:sz w:val="24"/>
                <w:szCs w:val="20"/>
              </w:rPr>
              <w:t>Developing</w:t>
            </w:r>
            <w:r w:rsidRPr="009560AF">
              <w:rPr>
                <w:spacing w:val="-18"/>
                <w:sz w:val="24"/>
                <w:szCs w:val="20"/>
              </w:rPr>
              <w:t xml:space="preserve"> </w:t>
            </w:r>
            <w:r w:rsidRPr="009560AF">
              <w:rPr>
                <w:sz w:val="24"/>
                <w:szCs w:val="20"/>
              </w:rPr>
              <w:t>Listening Skills</w:t>
            </w:r>
            <w:r w:rsidRPr="009560AF">
              <w:rPr>
                <w:spacing w:val="-18"/>
                <w:sz w:val="24"/>
                <w:szCs w:val="20"/>
              </w:rPr>
              <w:t xml:space="preserve"> </w:t>
            </w:r>
            <w:r w:rsidRPr="009560AF">
              <w:rPr>
                <w:sz w:val="24"/>
                <w:szCs w:val="20"/>
              </w:rPr>
              <w:t>(warm-up,</w:t>
            </w:r>
            <w:r w:rsidRPr="009560AF">
              <w:rPr>
                <w:spacing w:val="-17"/>
                <w:sz w:val="24"/>
                <w:szCs w:val="20"/>
              </w:rPr>
              <w:t xml:space="preserve"> </w:t>
            </w:r>
            <w:r w:rsidRPr="009560AF">
              <w:rPr>
                <w:sz w:val="24"/>
                <w:szCs w:val="20"/>
              </w:rPr>
              <w:t>comprehension, listening texts and tasks, a lesson, classroom appli</w:t>
            </w:r>
            <w:r w:rsidRPr="009560AF">
              <w:rPr>
                <w:spacing w:val="-2"/>
                <w:sz w:val="24"/>
                <w:szCs w:val="20"/>
              </w:rPr>
              <w:t>cation)</w:t>
            </w:r>
          </w:p>
        </w:tc>
      </w:tr>
      <w:tr w:rsidR="009560AF" w:rsidRPr="00093DB7" w14:paraId="3746175C" w14:textId="77777777" w:rsidTr="00093DB7">
        <w:trPr>
          <w:trHeight w:val="78"/>
        </w:trPr>
        <w:tc>
          <w:tcPr>
            <w:tcW w:w="4361" w:type="dxa"/>
            <w:vMerge/>
          </w:tcPr>
          <w:p w14:paraId="7D9FA595" w14:textId="77777777" w:rsidR="009560AF" w:rsidRPr="009560AF" w:rsidRDefault="009560AF" w:rsidP="009560AF">
            <w:pPr>
              <w:spacing w:after="0" w:line="240" w:lineRule="auto"/>
              <w:rPr>
                <w:sz w:val="24"/>
                <w:szCs w:val="20"/>
              </w:rPr>
            </w:pPr>
          </w:p>
        </w:tc>
        <w:tc>
          <w:tcPr>
            <w:tcW w:w="2410" w:type="dxa"/>
          </w:tcPr>
          <w:p w14:paraId="4CDEBEAA" w14:textId="3FB69F9E" w:rsidR="009560AF" w:rsidRPr="009560AF" w:rsidRDefault="009560AF" w:rsidP="009560AF">
            <w:pPr>
              <w:pStyle w:val="TableParagraph"/>
              <w:ind w:left="0"/>
              <w:rPr>
                <w:sz w:val="24"/>
                <w:szCs w:val="20"/>
              </w:rPr>
            </w:pPr>
            <w:r w:rsidRPr="009560AF">
              <w:rPr>
                <w:sz w:val="24"/>
                <w:szCs w:val="20"/>
              </w:rPr>
              <w:t>Challenges to Listening</w:t>
            </w:r>
            <w:r w:rsidRPr="009560AF">
              <w:rPr>
                <w:spacing w:val="-18"/>
                <w:sz w:val="24"/>
                <w:szCs w:val="20"/>
              </w:rPr>
              <w:t xml:space="preserve"> </w:t>
            </w:r>
            <w:r w:rsidRPr="009560AF">
              <w:rPr>
                <w:sz w:val="24"/>
                <w:szCs w:val="20"/>
              </w:rPr>
              <w:t>for</w:t>
            </w:r>
            <w:r w:rsidRPr="009560AF">
              <w:rPr>
                <w:spacing w:val="-17"/>
                <w:sz w:val="24"/>
                <w:szCs w:val="20"/>
              </w:rPr>
              <w:t xml:space="preserve"> </w:t>
            </w:r>
            <w:r w:rsidRPr="009560AF">
              <w:rPr>
                <w:sz w:val="24"/>
                <w:szCs w:val="20"/>
              </w:rPr>
              <w:t>Teachers What Makes Listening</w:t>
            </w:r>
            <w:r w:rsidRPr="009560AF">
              <w:rPr>
                <w:spacing w:val="-5"/>
                <w:sz w:val="24"/>
                <w:szCs w:val="20"/>
              </w:rPr>
              <w:t xml:space="preserve"> </w:t>
            </w:r>
            <w:r w:rsidRPr="009560AF">
              <w:rPr>
                <w:spacing w:val="-4"/>
                <w:sz w:val="24"/>
                <w:szCs w:val="20"/>
              </w:rPr>
              <w:t>Hard</w:t>
            </w:r>
          </w:p>
        </w:tc>
        <w:tc>
          <w:tcPr>
            <w:tcW w:w="2802" w:type="dxa"/>
            <w:vMerge/>
          </w:tcPr>
          <w:p w14:paraId="184557CD" w14:textId="77777777" w:rsidR="009560AF" w:rsidRPr="009560AF" w:rsidRDefault="009560AF" w:rsidP="009560AF">
            <w:pPr>
              <w:spacing w:after="0" w:line="240" w:lineRule="auto"/>
              <w:rPr>
                <w:sz w:val="24"/>
                <w:szCs w:val="20"/>
              </w:rPr>
            </w:pPr>
          </w:p>
        </w:tc>
      </w:tr>
      <w:tr w:rsidR="009560AF" w:rsidRPr="00093DB7" w14:paraId="51F0147B" w14:textId="77777777" w:rsidTr="00093DB7">
        <w:trPr>
          <w:trHeight w:val="338"/>
        </w:trPr>
        <w:tc>
          <w:tcPr>
            <w:tcW w:w="4361" w:type="dxa"/>
            <w:vMerge/>
          </w:tcPr>
          <w:p w14:paraId="16FAEDA1" w14:textId="77777777" w:rsidR="009560AF" w:rsidRPr="009560AF" w:rsidRDefault="009560AF" w:rsidP="009560AF">
            <w:pPr>
              <w:spacing w:after="0" w:line="240" w:lineRule="auto"/>
              <w:rPr>
                <w:sz w:val="24"/>
                <w:szCs w:val="20"/>
              </w:rPr>
            </w:pPr>
          </w:p>
        </w:tc>
        <w:tc>
          <w:tcPr>
            <w:tcW w:w="2410" w:type="dxa"/>
          </w:tcPr>
          <w:p w14:paraId="108AD2C1" w14:textId="2C9741D3" w:rsidR="009560AF" w:rsidRPr="009560AF" w:rsidRDefault="009560AF" w:rsidP="009560AF">
            <w:pPr>
              <w:pStyle w:val="TableParagraph"/>
              <w:ind w:left="0"/>
              <w:rPr>
                <w:sz w:val="24"/>
                <w:szCs w:val="20"/>
              </w:rPr>
            </w:pPr>
            <w:r w:rsidRPr="009560AF">
              <w:rPr>
                <w:sz w:val="24"/>
                <w:szCs w:val="20"/>
              </w:rPr>
              <w:t>Listening Strategies (What makes listening easy for learners</w:t>
            </w:r>
            <w:r w:rsidRPr="009560AF">
              <w:rPr>
                <w:spacing w:val="-16"/>
                <w:sz w:val="24"/>
                <w:szCs w:val="20"/>
              </w:rPr>
              <w:t xml:space="preserve"> </w:t>
            </w:r>
            <w:r w:rsidRPr="009560AF">
              <w:rPr>
                <w:sz w:val="24"/>
                <w:szCs w:val="20"/>
              </w:rPr>
              <w:t>and</w:t>
            </w:r>
            <w:r w:rsidRPr="009560AF">
              <w:rPr>
                <w:spacing w:val="-18"/>
                <w:sz w:val="24"/>
                <w:szCs w:val="20"/>
              </w:rPr>
              <w:t xml:space="preserve"> </w:t>
            </w:r>
            <w:r w:rsidRPr="009560AF">
              <w:rPr>
                <w:sz w:val="24"/>
                <w:szCs w:val="20"/>
              </w:rPr>
              <w:t>teach</w:t>
            </w:r>
            <w:r w:rsidRPr="009560AF">
              <w:rPr>
                <w:spacing w:val="-4"/>
                <w:sz w:val="24"/>
                <w:szCs w:val="20"/>
              </w:rPr>
              <w:t>ers)</w:t>
            </w:r>
          </w:p>
        </w:tc>
        <w:tc>
          <w:tcPr>
            <w:tcW w:w="2802" w:type="dxa"/>
            <w:vMerge/>
          </w:tcPr>
          <w:p w14:paraId="38C3FDE5" w14:textId="77777777" w:rsidR="009560AF" w:rsidRPr="009560AF" w:rsidRDefault="009560AF" w:rsidP="009560AF">
            <w:pPr>
              <w:spacing w:after="0" w:line="240" w:lineRule="auto"/>
              <w:rPr>
                <w:sz w:val="24"/>
                <w:szCs w:val="20"/>
              </w:rPr>
            </w:pPr>
          </w:p>
        </w:tc>
      </w:tr>
      <w:tr w:rsidR="009560AF" w:rsidRPr="009560AF" w14:paraId="629C6A25" w14:textId="77777777" w:rsidTr="00093DB7">
        <w:trPr>
          <w:trHeight w:val="417"/>
        </w:trPr>
        <w:tc>
          <w:tcPr>
            <w:tcW w:w="4361" w:type="dxa"/>
          </w:tcPr>
          <w:p w14:paraId="19BCAA80" w14:textId="29288D1C" w:rsidR="009560AF" w:rsidRPr="00093DB7" w:rsidRDefault="009560AF" w:rsidP="009560AF">
            <w:pPr>
              <w:pStyle w:val="TableParagraph"/>
              <w:ind w:left="0"/>
              <w:rPr>
                <w:sz w:val="24"/>
                <w:szCs w:val="20"/>
                <w:lang w:val="ru-RU"/>
              </w:rPr>
            </w:pPr>
            <w:r w:rsidRPr="009560AF">
              <w:rPr>
                <w:sz w:val="24"/>
                <w:szCs w:val="20"/>
                <w:lang w:val="ru-RU"/>
              </w:rPr>
              <w:t>Обучение говорению. Монолог. Диалог. Полилог. Говорение как вид речевой деятельности. Основные</w:t>
            </w:r>
            <w:r w:rsidRPr="009560AF">
              <w:rPr>
                <w:spacing w:val="-10"/>
                <w:sz w:val="24"/>
                <w:szCs w:val="20"/>
                <w:lang w:val="ru-RU"/>
              </w:rPr>
              <w:t xml:space="preserve"> </w:t>
            </w:r>
            <w:r w:rsidRPr="009560AF">
              <w:rPr>
                <w:sz w:val="24"/>
                <w:szCs w:val="20"/>
                <w:lang w:val="ru-RU"/>
              </w:rPr>
              <w:t>лингвистические</w:t>
            </w:r>
            <w:r w:rsidRPr="009560AF">
              <w:rPr>
                <w:spacing w:val="-13"/>
                <w:sz w:val="24"/>
                <w:szCs w:val="20"/>
                <w:lang w:val="ru-RU"/>
              </w:rPr>
              <w:t xml:space="preserve"> </w:t>
            </w:r>
            <w:r w:rsidRPr="009560AF">
              <w:rPr>
                <w:sz w:val="24"/>
                <w:szCs w:val="20"/>
                <w:lang w:val="ru-RU"/>
              </w:rPr>
              <w:t>и</w:t>
            </w:r>
            <w:r w:rsidRPr="009560AF">
              <w:rPr>
                <w:spacing w:val="-10"/>
                <w:sz w:val="24"/>
                <w:szCs w:val="20"/>
                <w:lang w:val="ru-RU"/>
              </w:rPr>
              <w:t xml:space="preserve"> </w:t>
            </w:r>
            <w:r w:rsidRPr="009560AF">
              <w:rPr>
                <w:sz w:val="24"/>
                <w:szCs w:val="20"/>
                <w:lang w:val="ru-RU"/>
              </w:rPr>
              <w:t>психологические трудности говорения. Основные виды устной речи: мо</w:t>
            </w:r>
            <w:r w:rsidRPr="00093DB7">
              <w:rPr>
                <w:sz w:val="24"/>
                <w:szCs w:val="20"/>
                <w:lang w:val="ru-RU"/>
              </w:rPr>
              <w:t>нологическая</w:t>
            </w:r>
            <w:r w:rsidRPr="00093DB7">
              <w:rPr>
                <w:spacing w:val="-5"/>
                <w:sz w:val="24"/>
                <w:szCs w:val="20"/>
                <w:lang w:val="ru-RU"/>
              </w:rPr>
              <w:t xml:space="preserve"> </w:t>
            </w:r>
            <w:r w:rsidRPr="00093DB7">
              <w:rPr>
                <w:sz w:val="24"/>
                <w:szCs w:val="20"/>
                <w:lang w:val="ru-RU"/>
              </w:rPr>
              <w:t>и</w:t>
            </w:r>
            <w:r w:rsidRPr="00093DB7">
              <w:rPr>
                <w:spacing w:val="-7"/>
                <w:sz w:val="24"/>
                <w:szCs w:val="20"/>
                <w:lang w:val="ru-RU"/>
              </w:rPr>
              <w:t xml:space="preserve"> </w:t>
            </w:r>
            <w:r w:rsidRPr="00093DB7">
              <w:rPr>
                <w:spacing w:val="-2"/>
                <w:sz w:val="24"/>
                <w:szCs w:val="20"/>
                <w:lang w:val="ru-RU"/>
              </w:rPr>
              <w:t>диалогическая</w:t>
            </w:r>
          </w:p>
        </w:tc>
        <w:tc>
          <w:tcPr>
            <w:tcW w:w="2410" w:type="dxa"/>
          </w:tcPr>
          <w:p w14:paraId="75E5C0F9" w14:textId="77777777" w:rsidR="009560AF" w:rsidRPr="009560AF" w:rsidRDefault="009560AF" w:rsidP="009560AF">
            <w:pPr>
              <w:pStyle w:val="TableParagraph"/>
              <w:ind w:left="0"/>
              <w:rPr>
                <w:sz w:val="24"/>
                <w:szCs w:val="20"/>
              </w:rPr>
            </w:pPr>
            <w:r w:rsidRPr="009560AF">
              <w:rPr>
                <w:sz w:val="24"/>
                <w:szCs w:val="20"/>
              </w:rPr>
              <w:t>Basic</w:t>
            </w:r>
            <w:r w:rsidRPr="009560AF">
              <w:rPr>
                <w:spacing w:val="-18"/>
                <w:sz w:val="24"/>
                <w:szCs w:val="20"/>
              </w:rPr>
              <w:t xml:space="preserve"> </w:t>
            </w:r>
            <w:r w:rsidRPr="009560AF">
              <w:rPr>
                <w:sz w:val="24"/>
                <w:szCs w:val="20"/>
              </w:rPr>
              <w:t>Principles</w:t>
            </w:r>
            <w:r w:rsidRPr="009560AF">
              <w:rPr>
                <w:spacing w:val="-17"/>
                <w:sz w:val="24"/>
                <w:szCs w:val="20"/>
              </w:rPr>
              <w:t xml:space="preserve"> </w:t>
            </w:r>
            <w:r w:rsidRPr="009560AF">
              <w:rPr>
                <w:sz w:val="24"/>
                <w:szCs w:val="20"/>
              </w:rPr>
              <w:t>of TESOL Speaking</w:t>
            </w:r>
          </w:p>
        </w:tc>
        <w:tc>
          <w:tcPr>
            <w:tcW w:w="2802" w:type="dxa"/>
          </w:tcPr>
          <w:p w14:paraId="0A290473" w14:textId="66985394" w:rsidR="009560AF" w:rsidRPr="009560AF" w:rsidRDefault="009560AF" w:rsidP="009560AF">
            <w:pPr>
              <w:pStyle w:val="TableParagraph"/>
              <w:ind w:left="0"/>
              <w:rPr>
                <w:sz w:val="24"/>
                <w:szCs w:val="20"/>
              </w:rPr>
            </w:pPr>
            <w:r w:rsidRPr="009560AF">
              <w:rPr>
                <w:sz w:val="24"/>
                <w:szCs w:val="20"/>
              </w:rPr>
              <w:t>Developing speaking skills</w:t>
            </w:r>
            <w:r w:rsidRPr="009560AF">
              <w:rPr>
                <w:spacing w:val="-18"/>
                <w:sz w:val="24"/>
                <w:szCs w:val="20"/>
              </w:rPr>
              <w:t xml:space="preserve"> </w:t>
            </w:r>
            <w:r w:rsidRPr="009560AF">
              <w:rPr>
                <w:sz w:val="24"/>
                <w:szCs w:val="20"/>
              </w:rPr>
              <w:t>(different</w:t>
            </w:r>
            <w:r w:rsidRPr="009560AF">
              <w:rPr>
                <w:spacing w:val="-17"/>
                <w:sz w:val="24"/>
                <w:szCs w:val="20"/>
              </w:rPr>
              <w:t xml:space="preserve"> </w:t>
            </w:r>
            <w:r w:rsidRPr="009560AF">
              <w:rPr>
                <w:sz w:val="24"/>
                <w:szCs w:val="20"/>
              </w:rPr>
              <w:t>speaking activities) Language functions</w:t>
            </w:r>
          </w:p>
        </w:tc>
      </w:tr>
      <w:tr w:rsidR="009560AF" w:rsidRPr="009560AF" w14:paraId="0B71ADBA" w14:textId="77777777" w:rsidTr="009560AF">
        <w:trPr>
          <w:trHeight w:val="137"/>
        </w:trPr>
        <w:tc>
          <w:tcPr>
            <w:tcW w:w="4361" w:type="dxa"/>
            <w:vMerge w:val="restart"/>
          </w:tcPr>
          <w:p w14:paraId="25A0FA64" w14:textId="49BE7FE1" w:rsidR="009560AF" w:rsidRPr="009560AF" w:rsidRDefault="009560AF" w:rsidP="009560AF">
            <w:pPr>
              <w:pStyle w:val="TableParagraph"/>
              <w:ind w:left="0"/>
              <w:rPr>
                <w:sz w:val="24"/>
                <w:szCs w:val="20"/>
                <w:lang w:val="ru-RU"/>
              </w:rPr>
            </w:pPr>
            <w:r w:rsidRPr="009560AF">
              <w:rPr>
                <w:sz w:val="24"/>
                <w:szCs w:val="20"/>
                <w:lang w:val="ru-RU"/>
              </w:rPr>
              <w:t>Формирование слухопроизносительного навыка. Место и роль произносительных навыков в обучении иностранному языку. Цели</w:t>
            </w:r>
            <w:r w:rsidRPr="009560AF">
              <w:rPr>
                <w:spacing w:val="-10"/>
                <w:sz w:val="24"/>
                <w:szCs w:val="20"/>
                <w:lang w:val="ru-RU"/>
              </w:rPr>
              <w:t xml:space="preserve"> </w:t>
            </w:r>
            <w:r w:rsidRPr="009560AF">
              <w:rPr>
                <w:sz w:val="24"/>
                <w:szCs w:val="20"/>
                <w:lang w:val="ru-RU"/>
              </w:rPr>
              <w:t>и</w:t>
            </w:r>
            <w:r w:rsidRPr="009560AF">
              <w:rPr>
                <w:spacing w:val="-11"/>
                <w:sz w:val="24"/>
                <w:szCs w:val="20"/>
                <w:lang w:val="ru-RU"/>
              </w:rPr>
              <w:t xml:space="preserve"> </w:t>
            </w:r>
            <w:r w:rsidRPr="009560AF">
              <w:rPr>
                <w:sz w:val="24"/>
                <w:szCs w:val="20"/>
                <w:lang w:val="ru-RU"/>
              </w:rPr>
              <w:t>задачи</w:t>
            </w:r>
            <w:r w:rsidRPr="009560AF">
              <w:rPr>
                <w:spacing w:val="-11"/>
                <w:sz w:val="24"/>
                <w:szCs w:val="20"/>
                <w:lang w:val="ru-RU"/>
              </w:rPr>
              <w:t xml:space="preserve"> </w:t>
            </w:r>
            <w:r w:rsidRPr="009560AF">
              <w:rPr>
                <w:sz w:val="24"/>
                <w:szCs w:val="20"/>
                <w:lang w:val="ru-RU"/>
              </w:rPr>
              <w:t>формирования</w:t>
            </w:r>
            <w:r w:rsidRPr="009560AF">
              <w:rPr>
                <w:spacing w:val="-12"/>
                <w:sz w:val="24"/>
                <w:szCs w:val="20"/>
                <w:lang w:val="ru-RU"/>
              </w:rPr>
              <w:t xml:space="preserve"> </w:t>
            </w:r>
            <w:r w:rsidRPr="009560AF">
              <w:rPr>
                <w:sz w:val="24"/>
                <w:szCs w:val="20"/>
                <w:lang w:val="ru-RU"/>
              </w:rPr>
              <w:t>слухо-произносительного навыка.</w:t>
            </w:r>
          </w:p>
          <w:p w14:paraId="7AC5C685" w14:textId="09E450AF" w:rsidR="009560AF" w:rsidRPr="009560AF" w:rsidRDefault="009560AF" w:rsidP="009560AF">
            <w:pPr>
              <w:pStyle w:val="TableParagraph"/>
              <w:ind w:left="0"/>
              <w:rPr>
                <w:sz w:val="24"/>
                <w:szCs w:val="20"/>
                <w:lang w:val="ru-RU"/>
              </w:rPr>
            </w:pPr>
            <w:r w:rsidRPr="009560AF">
              <w:rPr>
                <w:sz w:val="24"/>
                <w:szCs w:val="20"/>
                <w:lang w:val="ru-RU"/>
              </w:rPr>
              <w:t>Содержание обучения произношению.</w:t>
            </w:r>
            <w:r w:rsidRPr="009560AF">
              <w:rPr>
                <w:spacing w:val="-17"/>
                <w:sz w:val="24"/>
                <w:szCs w:val="20"/>
                <w:lang w:val="ru-RU"/>
              </w:rPr>
              <w:t xml:space="preserve"> </w:t>
            </w:r>
            <w:r w:rsidRPr="009560AF">
              <w:rPr>
                <w:sz w:val="24"/>
                <w:szCs w:val="20"/>
                <w:lang w:val="ru-RU"/>
              </w:rPr>
              <w:t>Понятие</w:t>
            </w:r>
            <w:r w:rsidRPr="009560AF">
              <w:rPr>
                <w:spacing w:val="-16"/>
                <w:sz w:val="24"/>
                <w:szCs w:val="20"/>
                <w:lang w:val="ru-RU"/>
              </w:rPr>
              <w:t xml:space="preserve"> </w:t>
            </w:r>
            <w:r w:rsidRPr="009560AF">
              <w:rPr>
                <w:sz w:val="24"/>
                <w:szCs w:val="20"/>
                <w:lang w:val="ru-RU"/>
              </w:rPr>
              <w:t>«слухопроизносительный навык»; его</w:t>
            </w:r>
            <w:r w:rsidR="00093DB7">
              <w:rPr>
                <w:sz w:val="24"/>
                <w:szCs w:val="20"/>
                <w:lang w:val="ru-RU"/>
              </w:rPr>
              <w:t xml:space="preserve"> </w:t>
            </w:r>
            <w:r w:rsidRPr="009560AF">
              <w:rPr>
                <w:sz w:val="24"/>
                <w:szCs w:val="20"/>
                <w:lang w:val="ru-RU"/>
              </w:rPr>
              <w:t>структура.</w:t>
            </w:r>
            <w:r w:rsidRPr="009560AF">
              <w:rPr>
                <w:spacing w:val="-13"/>
                <w:sz w:val="24"/>
                <w:szCs w:val="20"/>
                <w:lang w:val="ru-RU"/>
              </w:rPr>
              <w:t xml:space="preserve"> </w:t>
            </w:r>
            <w:r w:rsidRPr="009560AF">
              <w:rPr>
                <w:sz w:val="24"/>
                <w:szCs w:val="20"/>
                <w:lang w:val="ru-RU"/>
              </w:rPr>
              <w:t>Работа</w:t>
            </w:r>
            <w:r w:rsidRPr="009560AF">
              <w:rPr>
                <w:spacing w:val="-12"/>
                <w:sz w:val="24"/>
                <w:szCs w:val="20"/>
                <w:lang w:val="ru-RU"/>
              </w:rPr>
              <w:t xml:space="preserve"> </w:t>
            </w:r>
            <w:r w:rsidRPr="009560AF">
              <w:rPr>
                <w:sz w:val="24"/>
                <w:szCs w:val="20"/>
                <w:lang w:val="ru-RU"/>
              </w:rPr>
              <w:t>над</w:t>
            </w:r>
            <w:r w:rsidRPr="009560AF">
              <w:rPr>
                <w:spacing w:val="-11"/>
                <w:sz w:val="24"/>
                <w:szCs w:val="20"/>
                <w:lang w:val="ru-RU"/>
              </w:rPr>
              <w:t xml:space="preserve"> </w:t>
            </w:r>
            <w:r w:rsidRPr="009560AF">
              <w:rPr>
                <w:sz w:val="24"/>
                <w:szCs w:val="20"/>
                <w:lang w:val="ru-RU"/>
              </w:rPr>
              <w:t>фонетикой на разных этапах обучения.</w:t>
            </w:r>
          </w:p>
        </w:tc>
        <w:tc>
          <w:tcPr>
            <w:tcW w:w="2410" w:type="dxa"/>
          </w:tcPr>
          <w:p w14:paraId="105DE3B7" w14:textId="406947C7" w:rsidR="009560AF" w:rsidRPr="009560AF" w:rsidRDefault="009560AF" w:rsidP="009560AF">
            <w:pPr>
              <w:pStyle w:val="TableParagraph"/>
              <w:ind w:left="0"/>
              <w:rPr>
                <w:sz w:val="24"/>
                <w:szCs w:val="20"/>
              </w:rPr>
            </w:pPr>
            <w:r w:rsidRPr="009560AF">
              <w:rPr>
                <w:sz w:val="24"/>
                <w:szCs w:val="20"/>
              </w:rPr>
              <w:t>What</w:t>
            </w:r>
            <w:r w:rsidRPr="009560AF">
              <w:rPr>
                <w:spacing w:val="-16"/>
                <w:sz w:val="24"/>
                <w:szCs w:val="20"/>
              </w:rPr>
              <w:t xml:space="preserve"> </w:t>
            </w:r>
            <w:r w:rsidRPr="009560AF">
              <w:rPr>
                <w:sz w:val="24"/>
                <w:szCs w:val="20"/>
              </w:rPr>
              <w:t>makes</w:t>
            </w:r>
            <w:r w:rsidRPr="009560AF">
              <w:rPr>
                <w:spacing w:val="-18"/>
                <w:sz w:val="24"/>
                <w:szCs w:val="20"/>
              </w:rPr>
              <w:t xml:space="preserve"> </w:t>
            </w:r>
            <w:r w:rsidRPr="009560AF">
              <w:rPr>
                <w:sz w:val="24"/>
                <w:szCs w:val="20"/>
              </w:rPr>
              <w:t>speaking hard?</w:t>
            </w:r>
          </w:p>
          <w:p w14:paraId="7CF59FA5" w14:textId="77777777" w:rsidR="009560AF" w:rsidRPr="009560AF" w:rsidRDefault="009560AF" w:rsidP="009560AF">
            <w:pPr>
              <w:pStyle w:val="TableParagraph"/>
              <w:ind w:left="0"/>
              <w:rPr>
                <w:sz w:val="24"/>
                <w:szCs w:val="20"/>
              </w:rPr>
            </w:pPr>
            <w:r w:rsidRPr="009560AF">
              <w:rPr>
                <w:sz w:val="24"/>
                <w:szCs w:val="20"/>
              </w:rPr>
              <w:t>Cognitive,</w:t>
            </w:r>
            <w:r w:rsidRPr="009560AF">
              <w:rPr>
                <w:spacing w:val="-9"/>
                <w:sz w:val="24"/>
                <w:szCs w:val="20"/>
              </w:rPr>
              <w:t xml:space="preserve"> </w:t>
            </w:r>
            <w:r w:rsidRPr="009560AF">
              <w:rPr>
                <w:spacing w:val="-2"/>
                <w:sz w:val="24"/>
                <w:szCs w:val="20"/>
              </w:rPr>
              <w:t>Social,</w:t>
            </w:r>
          </w:p>
          <w:p w14:paraId="75FA77AC" w14:textId="77777777" w:rsidR="009560AF" w:rsidRPr="009560AF" w:rsidRDefault="009560AF" w:rsidP="009560AF">
            <w:pPr>
              <w:pStyle w:val="TableParagraph"/>
              <w:ind w:left="0"/>
              <w:rPr>
                <w:sz w:val="24"/>
                <w:szCs w:val="20"/>
              </w:rPr>
            </w:pPr>
            <w:r w:rsidRPr="009560AF">
              <w:rPr>
                <w:sz w:val="24"/>
                <w:szCs w:val="20"/>
              </w:rPr>
              <w:t>affective</w:t>
            </w:r>
            <w:r w:rsidRPr="009560AF">
              <w:rPr>
                <w:spacing w:val="-18"/>
                <w:sz w:val="24"/>
                <w:szCs w:val="20"/>
              </w:rPr>
              <w:t xml:space="preserve"> </w:t>
            </w:r>
            <w:r w:rsidRPr="009560AF">
              <w:rPr>
                <w:sz w:val="24"/>
                <w:szCs w:val="20"/>
              </w:rPr>
              <w:t>demands on learners</w:t>
            </w:r>
          </w:p>
        </w:tc>
        <w:tc>
          <w:tcPr>
            <w:tcW w:w="2802" w:type="dxa"/>
            <w:vMerge w:val="restart"/>
          </w:tcPr>
          <w:p w14:paraId="24CDEFB5" w14:textId="77777777" w:rsidR="009560AF" w:rsidRPr="009560AF" w:rsidRDefault="009560AF" w:rsidP="009560AF">
            <w:pPr>
              <w:pStyle w:val="TableParagraph"/>
              <w:ind w:left="0"/>
              <w:rPr>
                <w:sz w:val="24"/>
                <w:szCs w:val="20"/>
              </w:rPr>
            </w:pPr>
            <w:r w:rsidRPr="009560AF">
              <w:rPr>
                <w:sz w:val="24"/>
                <w:szCs w:val="20"/>
              </w:rPr>
              <w:t>Challenges</w:t>
            </w:r>
            <w:r w:rsidRPr="009560AF">
              <w:rPr>
                <w:spacing w:val="-18"/>
                <w:sz w:val="24"/>
                <w:szCs w:val="20"/>
              </w:rPr>
              <w:t xml:space="preserve"> </w:t>
            </w:r>
            <w:r w:rsidRPr="009560AF">
              <w:rPr>
                <w:sz w:val="24"/>
                <w:szCs w:val="20"/>
              </w:rPr>
              <w:t>with speaking tasks</w:t>
            </w:r>
          </w:p>
        </w:tc>
      </w:tr>
      <w:tr w:rsidR="009560AF" w:rsidRPr="009560AF" w14:paraId="2AB25045" w14:textId="77777777" w:rsidTr="009560AF">
        <w:trPr>
          <w:trHeight w:val="964"/>
        </w:trPr>
        <w:tc>
          <w:tcPr>
            <w:tcW w:w="4361" w:type="dxa"/>
            <w:vMerge/>
          </w:tcPr>
          <w:p w14:paraId="23226A2D" w14:textId="77777777" w:rsidR="009560AF" w:rsidRPr="009560AF" w:rsidRDefault="009560AF" w:rsidP="009560AF">
            <w:pPr>
              <w:spacing w:after="0" w:line="240" w:lineRule="auto"/>
              <w:rPr>
                <w:sz w:val="24"/>
                <w:szCs w:val="20"/>
              </w:rPr>
            </w:pPr>
          </w:p>
        </w:tc>
        <w:tc>
          <w:tcPr>
            <w:tcW w:w="2410" w:type="dxa"/>
          </w:tcPr>
          <w:p w14:paraId="69B3E707" w14:textId="1C84DDAC" w:rsidR="009560AF" w:rsidRPr="009560AF" w:rsidRDefault="009560AF" w:rsidP="009560AF">
            <w:pPr>
              <w:pStyle w:val="TableParagraph"/>
              <w:ind w:left="0"/>
              <w:rPr>
                <w:sz w:val="24"/>
                <w:szCs w:val="20"/>
              </w:rPr>
            </w:pPr>
            <w:r w:rsidRPr="009560AF">
              <w:rPr>
                <w:sz w:val="24"/>
                <w:szCs w:val="20"/>
              </w:rPr>
              <w:t>Speaking</w:t>
            </w:r>
            <w:r w:rsidRPr="009560AF">
              <w:rPr>
                <w:spacing w:val="-6"/>
                <w:sz w:val="24"/>
                <w:szCs w:val="20"/>
              </w:rPr>
              <w:t xml:space="preserve"> </w:t>
            </w:r>
            <w:r w:rsidRPr="009560AF">
              <w:rPr>
                <w:spacing w:val="-2"/>
                <w:sz w:val="24"/>
                <w:szCs w:val="20"/>
              </w:rPr>
              <w:t>Strate</w:t>
            </w:r>
            <w:r w:rsidRPr="009560AF">
              <w:rPr>
                <w:sz w:val="24"/>
                <w:szCs w:val="20"/>
              </w:rPr>
              <w:t>gies</w:t>
            </w:r>
            <w:r w:rsidRPr="009560AF">
              <w:rPr>
                <w:spacing w:val="-18"/>
                <w:sz w:val="24"/>
                <w:szCs w:val="20"/>
              </w:rPr>
              <w:t xml:space="preserve"> </w:t>
            </w:r>
            <w:r w:rsidRPr="009560AF">
              <w:rPr>
                <w:sz w:val="24"/>
                <w:szCs w:val="20"/>
              </w:rPr>
              <w:t>(what</w:t>
            </w:r>
            <w:r w:rsidRPr="009560AF">
              <w:rPr>
                <w:spacing w:val="-17"/>
                <w:sz w:val="24"/>
                <w:szCs w:val="20"/>
              </w:rPr>
              <w:t xml:space="preserve"> </w:t>
            </w:r>
            <w:r w:rsidRPr="009560AF">
              <w:rPr>
                <w:sz w:val="24"/>
                <w:szCs w:val="20"/>
              </w:rPr>
              <w:t>makes speaking hard)</w:t>
            </w:r>
          </w:p>
        </w:tc>
        <w:tc>
          <w:tcPr>
            <w:tcW w:w="2802" w:type="dxa"/>
            <w:vMerge/>
          </w:tcPr>
          <w:p w14:paraId="35B2E2C4" w14:textId="77777777" w:rsidR="009560AF" w:rsidRPr="009560AF" w:rsidRDefault="009560AF" w:rsidP="009560AF">
            <w:pPr>
              <w:spacing w:after="0" w:line="240" w:lineRule="auto"/>
              <w:rPr>
                <w:sz w:val="24"/>
                <w:szCs w:val="20"/>
              </w:rPr>
            </w:pPr>
          </w:p>
        </w:tc>
      </w:tr>
      <w:tr w:rsidR="009560AF" w:rsidRPr="009560AF" w14:paraId="1F213ECD" w14:textId="77777777" w:rsidTr="009560AF">
        <w:trPr>
          <w:trHeight w:val="232"/>
        </w:trPr>
        <w:tc>
          <w:tcPr>
            <w:tcW w:w="4361" w:type="dxa"/>
            <w:vMerge/>
          </w:tcPr>
          <w:p w14:paraId="15BE4375" w14:textId="77777777" w:rsidR="009560AF" w:rsidRPr="009560AF" w:rsidRDefault="009560AF" w:rsidP="009560AF">
            <w:pPr>
              <w:spacing w:after="0" w:line="240" w:lineRule="auto"/>
              <w:rPr>
                <w:sz w:val="24"/>
                <w:szCs w:val="20"/>
              </w:rPr>
            </w:pPr>
          </w:p>
        </w:tc>
        <w:tc>
          <w:tcPr>
            <w:tcW w:w="2410" w:type="dxa"/>
          </w:tcPr>
          <w:p w14:paraId="3F2E918E" w14:textId="77777777" w:rsidR="009560AF" w:rsidRPr="009560AF" w:rsidRDefault="009560AF" w:rsidP="009560AF">
            <w:pPr>
              <w:pStyle w:val="TableParagraph"/>
              <w:ind w:left="0"/>
              <w:rPr>
                <w:sz w:val="24"/>
                <w:szCs w:val="20"/>
              </w:rPr>
            </w:pPr>
            <w:r w:rsidRPr="009560AF">
              <w:rPr>
                <w:sz w:val="24"/>
                <w:szCs w:val="20"/>
              </w:rPr>
              <w:t>The principles of pronunciation (the</w:t>
            </w:r>
          </w:p>
          <w:p w14:paraId="7892DB4F" w14:textId="031AA30B" w:rsidR="009560AF" w:rsidRPr="009560AF" w:rsidRDefault="009560AF" w:rsidP="009560AF">
            <w:pPr>
              <w:pStyle w:val="TableParagraph"/>
              <w:ind w:left="0"/>
              <w:rPr>
                <w:sz w:val="24"/>
                <w:szCs w:val="20"/>
              </w:rPr>
            </w:pPr>
            <w:r w:rsidRPr="009560AF">
              <w:rPr>
                <w:sz w:val="24"/>
                <w:szCs w:val="20"/>
              </w:rPr>
              <w:t>barriers</w:t>
            </w:r>
            <w:r w:rsidRPr="009560AF">
              <w:rPr>
                <w:spacing w:val="-17"/>
                <w:sz w:val="24"/>
                <w:szCs w:val="20"/>
              </w:rPr>
              <w:t xml:space="preserve"> </w:t>
            </w:r>
            <w:r w:rsidRPr="009560AF">
              <w:rPr>
                <w:sz w:val="24"/>
                <w:szCs w:val="20"/>
              </w:rPr>
              <w:t>of</w:t>
            </w:r>
            <w:r w:rsidRPr="009560AF">
              <w:rPr>
                <w:spacing w:val="-17"/>
                <w:sz w:val="24"/>
                <w:szCs w:val="20"/>
              </w:rPr>
              <w:t xml:space="preserve"> </w:t>
            </w:r>
            <w:r w:rsidRPr="009560AF">
              <w:rPr>
                <w:sz w:val="24"/>
                <w:szCs w:val="20"/>
              </w:rPr>
              <w:t>pronun</w:t>
            </w:r>
            <w:r w:rsidRPr="009560AF">
              <w:rPr>
                <w:spacing w:val="-2"/>
                <w:sz w:val="24"/>
                <w:szCs w:val="20"/>
              </w:rPr>
              <w:t>ciation)</w:t>
            </w:r>
          </w:p>
        </w:tc>
        <w:tc>
          <w:tcPr>
            <w:tcW w:w="2802" w:type="dxa"/>
            <w:vMerge/>
          </w:tcPr>
          <w:p w14:paraId="34F46707" w14:textId="77777777" w:rsidR="009560AF" w:rsidRPr="009560AF" w:rsidRDefault="009560AF" w:rsidP="009560AF">
            <w:pPr>
              <w:spacing w:after="0" w:line="240" w:lineRule="auto"/>
              <w:rPr>
                <w:sz w:val="24"/>
                <w:szCs w:val="20"/>
              </w:rPr>
            </w:pPr>
          </w:p>
        </w:tc>
      </w:tr>
      <w:tr w:rsidR="009560AF" w:rsidRPr="009560AF" w14:paraId="6C065461" w14:textId="77777777" w:rsidTr="009560AF">
        <w:trPr>
          <w:trHeight w:val="1610"/>
        </w:trPr>
        <w:tc>
          <w:tcPr>
            <w:tcW w:w="4361" w:type="dxa"/>
            <w:vMerge/>
          </w:tcPr>
          <w:p w14:paraId="59730E58" w14:textId="77777777" w:rsidR="009560AF" w:rsidRPr="009560AF" w:rsidRDefault="009560AF" w:rsidP="009560AF">
            <w:pPr>
              <w:spacing w:after="0" w:line="240" w:lineRule="auto"/>
              <w:rPr>
                <w:sz w:val="24"/>
                <w:szCs w:val="20"/>
              </w:rPr>
            </w:pPr>
          </w:p>
        </w:tc>
        <w:tc>
          <w:tcPr>
            <w:tcW w:w="2410" w:type="dxa"/>
          </w:tcPr>
          <w:p w14:paraId="2DFA37F0" w14:textId="6AA7D78A" w:rsidR="009560AF" w:rsidRPr="009560AF" w:rsidRDefault="009560AF" w:rsidP="009560AF">
            <w:pPr>
              <w:pStyle w:val="TableParagraph"/>
              <w:ind w:left="0"/>
              <w:rPr>
                <w:sz w:val="24"/>
                <w:szCs w:val="20"/>
              </w:rPr>
            </w:pPr>
            <w:r w:rsidRPr="009560AF">
              <w:rPr>
                <w:sz w:val="24"/>
                <w:szCs w:val="20"/>
              </w:rPr>
              <w:t>Strategies for teaching</w:t>
            </w:r>
            <w:r w:rsidRPr="009560AF">
              <w:rPr>
                <w:spacing w:val="-18"/>
                <w:sz w:val="24"/>
                <w:szCs w:val="20"/>
              </w:rPr>
              <w:t xml:space="preserve"> </w:t>
            </w:r>
            <w:r w:rsidRPr="009560AF">
              <w:rPr>
                <w:sz w:val="24"/>
                <w:szCs w:val="20"/>
              </w:rPr>
              <w:t>pronunci</w:t>
            </w:r>
            <w:r w:rsidRPr="009560AF">
              <w:rPr>
                <w:spacing w:val="-2"/>
                <w:sz w:val="24"/>
                <w:szCs w:val="20"/>
              </w:rPr>
              <w:t>ation</w:t>
            </w:r>
          </w:p>
        </w:tc>
        <w:tc>
          <w:tcPr>
            <w:tcW w:w="2802" w:type="dxa"/>
          </w:tcPr>
          <w:p w14:paraId="7340B03A" w14:textId="3C0E2CC1" w:rsidR="009560AF" w:rsidRPr="009560AF" w:rsidRDefault="009560AF" w:rsidP="009560AF">
            <w:pPr>
              <w:pStyle w:val="TableParagraph"/>
              <w:ind w:left="0"/>
              <w:rPr>
                <w:sz w:val="24"/>
                <w:szCs w:val="20"/>
              </w:rPr>
            </w:pPr>
            <w:r w:rsidRPr="009560AF">
              <w:rPr>
                <w:sz w:val="24"/>
                <w:szCs w:val="20"/>
              </w:rPr>
              <w:t>Teaching</w:t>
            </w:r>
            <w:r w:rsidRPr="009560AF">
              <w:rPr>
                <w:spacing w:val="-18"/>
                <w:sz w:val="24"/>
                <w:szCs w:val="20"/>
              </w:rPr>
              <w:t xml:space="preserve"> </w:t>
            </w:r>
            <w:r w:rsidRPr="009560AF">
              <w:rPr>
                <w:sz w:val="24"/>
                <w:szCs w:val="20"/>
              </w:rPr>
              <w:t>pronuncia</w:t>
            </w:r>
            <w:r w:rsidRPr="009560AF">
              <w:rPr>
                <w:spacing w:val="-4"/>
                <w:sz w:val="24"/>
                <w:szCs w:val="20"/>
              </w:rPr>
              <w:t>tion</w:t>
            </w:r>
          </w:p>
          <w:p w14:paraId="13B58A33" w14:textId="77777777" w:rsidR="009560AF" w:rsidRPr="009560AF" w:rsidRDefault="009560AF" w:rsidP="009560AF">
            <w:pPr>
              <w:pStyle w:val="TableParagraph"/>
              <w:ind w:left="0"/>
              <w:rPr>
                <w:sz w:val="24"/>
                <w:szCs w:val="20"/>
              </w:rPr>
            </w:pPr>
            <w:r w:rsidRPr="009560AF">
              <w:rPr>
                <w:sz w:val="24"/>
                <w:szCs w:val="20"/>
              </w:rPr>
              <w:t>Sounds</w:t>
            </w:r>
            <w:r w:rsidRPr="009560AF">
              <w:rPr>
                <w:spacing w:val="-5"/>
                <w:sz w:val="24"/>
                <w:szCs w:val="20"/>
              </w:rPr>
              <w:t xml:space="preserve"> </w:t>
            </w:r>
            <w:r w:rsidRPr="009560AF">
              <w:rPr>
                <w:sz w:val="24"/>
                <w:szCs w:val="20"/>
              </w:rPr>
              <w:t>of</w:t>
            </w:r>
            <w:r w:rsidRPr="009560AF">
              <w:rPr>
                <w:spacing w:val="-2"/>
                <w:sz w:val="24"/>
                <w:szCs w:val="20"/>
              </w:rPr>
              <w:t xml:space="preserve"> English;</w:t>
            </w:r>
          </w:p>
          <w:p w14:paraId="36837402" w14:textId="1BAEDC8B" w:rsidR="009560AF" w:rsidRPr="009560AF" w:rsidRDefault="009560AF" w:rsidP="009560AF">
            <w:pPr>
              <w:pStyle w:val="TableParagraph"/>
              <w:ind w:left="0"/>
              <w:rPr>
                <w:sz w:val="24"/>
                <w:szCs w:val="20"/>
              </w:rPr>
            </w:pPr>
            <w:r w:rsidRPr="009560AF">
              <w:rPr>
                <w:sz w:val="24"/>
                <w:szCs w:val="20"/>
              </w:rPr>
              <w:t>stress,</w:t>
            </w:r>
            <w:r w:rsidRPr="009560AF">
              <w:rPr>
                <w:spacing w:val="-11"/>
                <w:sz w:val="24"/>
                <w:szCs w:val="20"/>
              </w:rPr>
              <w:t xml:space="preserve"> </w:t>
            </w:r>
            <w:r w:rsidRPr="009560AF">
              <w:rPr>
                <w:sz w:val="24"/>
                <w:szCs w:val="20"/>
              </w:rPr>
              <w:t>rhythm</w:t>
            </w:r>
            <w:r w:rsidRPr="009560AF">
              <w:rPr>
                <w:spacing w:val="-15"/>
                <w:sz w:val="24"/>
                <w:szCs w:val="20"/>
              </w:rPr>
              <w:t xml:space="preserve"> </w:t>
            </w:r>
            <w:r w:rsidRPr="009560AF">
              <w:rPr>
                <w:sz w:val="24"/>
                <w:szCs w:val="20"/>
              </w:rPr>
              <w:t>and</w:t>
            </w:r>
            <w:r w:rsidRPr="009560AF">
              <w:rPr>
                <w:spacing w:val="-9"/>
                <w:sz w:val="24"/>
                <w:szCs w:val="20"/>
              </w:rPr>
              <w:t xml:space="preserve"> </w:t>
            </w:r>
            <w:r w:rsidRPr="009560AF">
              <w:rPr>
                <w:sz w:val="24"/>
                <w:szCs w:val="20"/>
              </w:rPr>
              <w:t>in</w:t>
            </w:r>
            <w:r w:rsidRPr="009560AF">
              <w:rPr>
                <w:spacing w:val="-2"/>
                <w:sz w:val="24"/>
                <w:szCs w:val="20"/>
              </w:rPr>
              <w:t>tonation</w:t>
            </w:r>
          </w:p>
        </w:tc>
      </w:tr>
      <w:tr w:rsidR="009560AF" w:rsidRPr="009560AF" w14:paraId="148AB90B" w14:textId="77777777" w:rsidTr="009560AF">
        <w:tblPrEx>
          <w:tblLook w:val="04A0" w:firstRow="1" w:lastRow="0" w:firstColumn="1" w:lastColumn="0" w:noHBand="0" w:noVBand="1"/>
        </w:tblPrEx>
        <w:trPr>
          <w:trHeight w:val="132"/>
        </w:trPr>
        <w:tc>
          <w:tcPr>
            <w:tcW w:w="4361" w:type="dxa"/>
            <w:vMerge w:val="restart"/>
          </w:tcPr>
          <w:p w14:paraId="2F94AAE3" w14:textId="77777777" w:rsidR="009560AF" w:rsidRPr="009560AF" w:rsidRDefault="009560AF" w:rsidP="009560AF">
            <w:pPr>
              <w:pStyle w:val="TableParagraph"/>
              <w:ind w:left="0"/>
              <w:rPr>
                <w:sz w:val="24"/>
                <w:szCs w:val="20"/>
                <w:lang w:val="ru-RU"/>
              </w:rPr>
            </w:pPr>
            <w:r w:rsidRPr="009560AF">
              <w:rPr>
                <w:sz w:val="24"/>
                <w:szCs w:val="20"/>
                <w:lang w:val="ru-RU"/>
              </w:rPr>
              <w:t>Педагогический</w:t>
            </w:r>
            <w:r w:rsidRPr="009560AF">
              <w:rPr>
                <w:spacing w:val="-10"/>
                <w:sz w:val="24"/>
                <w:szCs w:val="20"/>
                <w:lang w:val="ru-RU"/>
              </w:rPr>
              <w:t xml:space="preserve"> </w:t>
            </w:r>
            <w:r w:rsidRPr="009560AF">
              <w:rPr>
                <w:spacing w:val="-2"/>
                <w:sz w:val="24"/>
                <w:szCs w:val="20"/>
                <w:lang w:val="ru-RU"/>
              </w:rPr>
              <w:t>менеджмент:</w:t>
            </w:r>
          </w:p>
          <w:p w14:paraId="756C9D9A" w14:textId="1193647A" w:rsidR="009560AF" w:rsidRPr="009560AF" w:rsidRDefault="009560AF" w:rsidP="009560AF">
            <w:pPr>
              <w:pStyle w:val="TableParagraph"/>
              <w:ind w:left="0"/>
              <w:rPr>
                <w:sz w:val="24"/>
                <w:szCs w:val="20"/>
                <w:lang w:val="ru-RU"/>
              </w:rPr>
            </w:pPr>
            <w:r w:rsidRPr="009560AF">
              <w:rPr>
                <w:sz w:val="24"/>
                <w:szCs w:val="20"/>
                <w:lang w:val="ru-RU"/>
              </w:rPr>
              <w:t>Технологии</w:t>
            </w:r>
            <w:r w:rsidRPr="009560AF">
              <w:rPr>
                <w:spacing w:val="-12"/>
                <w:sz w:val="24"/>
                <w:szCs w:val="20"/>
                <w:lang w:val="ru-RU"/>
              </w:rPr>
              <w:t xml:space="preserve"> </w:t>
            </w:r>
            <w:r w:rsidRPr="009560AF">
              <w:rPr>
                <w:sz w:val="24"/>
                <w:szCs w:val="20"/>
                <w:lang w:val="ru-RU"/>
              </w:rPr>
              <w:t>в</w:t>
            </w:r>
            <w:r w:rsidRPr="009560AF">
              <w:rPr>
                <w:spacing w:val="-13"/>
                <w:sz w:val="24"/>
                <w:szCs w:val="20"/>
                <w:lang w:val="ru-RU"/>
              </w:rPr>
              <w:t xml:space="preserve"> </w:t>
            </w:r>
            <w:r w:rsidRPr="009560AF">
              <w:rPr>
                <w:sz w:val="24"/>
                <w:szCs w:val="20"/>
                <w:lang w:val="ru-RU"/>
              </w:rPr>
              <w:t>языковом</w:t>
            </w:r>
            <w:r w:rsidRPr="009560AF">
              <w:rPr>
                <w:spacing w:val="-12"/>
                <w:sz w:val="24"/>
                <w:szCs w:val="20"/>
                <w:lang w:val="ru-RU"/>
              </w:rPr>
              <w:t xml:space="preserve"> </w:t>
            </w:r>
            <w:r w:rsidRPr="009560AF">
              <w:rPr>
                <w:sz w:val="24"/>
                <w:szCs w:val="20"/>
                <w:lang w:val="ru-RU"/>
              </w:rPr>
              <w:t>образовании: дистанционное обучение.</w:t>
            </w:r>
          </w:p>
          <w:p w14:paraId="62E726A9" w14:textId="476F4517" w:rsidR="009560AF" w:rsidRPr="009560AF" w:rsidRDefault="009560AF" w:rsidP="009560AF">
            <w:pPr>
              <w:pStyle w:val="TableParagraph"/>
              <w:ind w:left="0"/>
              <w:rPr>
                <w:sz w:val="24"/>
                <w:szCs w:val="20"/>
              </w:rPr>
            </w:pPr>
            <w:r w:rsidRPr="009560AF">
              <w:rPr>
                <w:sz w:val="24"/>
                <w:szCs w:val="20"/>
              </w:rPr>
              <w:t>Компьютерные</w:t>
            </w:r>
            <w:r w:rsidRPr="009560AF">
              <w:rPr>
                <w:spacing w:val="-16"/>
                <w:sz w:val="24"/>
                <w:szCs w:val="20"/>
              </w:rPr>
              <w:t xml:space="preserve"> </w:t>
            </w:r>
            <w:r w:rsidRPr="009560AF">
              <w:rPr>
                <w:sz w:val="24"/>
                <w:szCs w:val="20"/>
              </w:rPr>
              <w:t>технологии.</w:t>
            </w:r>
            <w:r w:rsidRPr="009560AF">
              <w:rPr>
                <w:spacing w:val="-17"/>
                <w:sz w:val="24"/>
                <w:szCs w:val="20"/>
              </w:rPr>
              <w:t xml:space="preserve"> </w:t>
            </w:r>
            <w:r w:rsidRPr="009560AF">
              <w:rPr>
                <w:sz w:val="24"/>
                <w:szCs w:val="20"/>
              </w:rPr>
              <w:t>Интернет (ИКТ).</w:t>
            </w:r>
          </w:p>
          <w:p w14:paraId="58C31C33" w14:textId="77777777" w:rsidR="009560AF" w:rsidRPr="009560AF" w:rsidRDefault="009560AF" w:rsidP="009560AF">
            <w:pPr>
              <w:pStyle w:val="TableParagraph"/>
              <w:ind w:left="0"/>
              <w:rPr>
                <w:sz w:val="24"/>
                <w:szCs w:val="20"/>
              </w:rPr>
            </w:pPr>
            <w:r w:rsidRPr="009560AF">
              <w:rPr>
                <w:sz w:val="24"/>
                <w:szCs w:val="20"/>
              </w:rPr>
              <w:lastRenderedPageBreak/>
              <w:t>Технологии обучения: Метод проектов,</w:t>
            </w:r>
            <w:r w:rsidRPr="009560AF">
              <w:rPr>
                <w:spacing w:val="-18"/>
                <w:sz w:val="24"/>
                <w:szCs w:val="20"/>
              </w:rPr>
              <w:t xml:space="preserve"> </w:t>
            </w:r>
            <w:r w:rsidRPr="009560AF">
              <w:rPr>
                <w:sz w:val="24"/>
                <w:szCs w:val="20"/>
              </w:rPr>
              <w:t>кейс,</w:t>
            </w:r>
            <w:r w:rsidRPr="009560AF">
              <w:rPr>
                <w:spacing w:val="-17"/>
                <w:sz w:val="24"/>
                <w:szCs w:val="20"/>
              </w:rPr>
              <w:t xml:space="preserve"> </w:t>
            </w:r>
            <w:r w:rsidRPr="009560AF">
              <w:rPr>
                <w:sz w:val="24"/>
                <w:szCs w:val="20"/>
              </w:rPr>
              <w:t>сотрудничество.</w:t>
            </w:r>
          </w:p>
        </w:tc>
        <w:tc>
          <w:tcPr>
            <w:tcW w:w="2410" w:type="dxa"/>
          </w:tcPr>
          <w:p w14:paraId="501DC591" w14:textId="77777777" w:rsidR="009560AF" w:rsidRPr="009560AF" w:rsidRDefault="009560AF" w:rsidP="009560AF">
            <w:pPr>
              <w:pStyle w:val="TableParagraph"/>
              <w:ind w:left="0"/>
              <w:rPr>
                <w:sz w:val="24"/>
                <w:szCs w:val="20"/>
              </w:rPr>
            </w:pPr>
            <w:r w:rsidRPr="009560AF">
              <w:rPr>
                <w:sz w:val="24"/>
                <w:szCs w:val="20"/>
              </w:rPr>
              <w:lastRenderedPageBreak/>
              <w:t>Overcoming</w:t>
            </w:r>
            <w:r w:rsidRPr="009560AF">
              <w:rPr>
                <w:spacing w:val="-18"/>
                <w:sz w:val="24"/>
                <w:szCs w:val="20"/>
              </w:rPr>
              <w:t xml:space="preserve"> </w:t>
            </w:r>
            <w:r w:rsidRPr="009560AF">
              <w:rPr>
                <w:sz w:val="24"/>
                <w:szCs w:val="20"/>
              </w:rPr>
              <w:t>Your Fears of Using</w:t>
            </w:r>
          </w:p>
          <w:p w14:paraId="21311AE1" w14:textId="77777777" w:rsidR="009560AF" w:rsidRPr="009560AF" w:rsidRDefault="009560AF" w:rsidP="009560AF">
            <w:pPr>
              <w:pStyle w:val="TableParagraph"/>
              <w:ind w:left="0"/>
              <w:rPr>
                <w:sz w:val="24"/>
                <w:szCs w:val="20"/>
              </w:rPr>
            </w:pPr>
            <w:r w:rsidRPr="009560AF">
              <w:rPr>
                <w:spacing w:val="-2"/>
                <w:sz w:val="24"/>
                <w:szCs w:val="20"/>
              </w:rPr>
              <w:t>Technology</w:t>
            </w:r>
          </w:p>
        </w:tc>
        <w:tc>
          <w:tcPr>
            <w:tcW w:w="2802" w:type="dxa"/>
            <w:vMerge w:val="restart"/>
          </w:tcPr>
          <w:p w14:paraId="73E0DCFD" w14:textId="77777777" w:rsidR="009560AF" w:rsidRPr="009560AF" w:rsidRDefault="009560AF" w:rsidP="009560AF">
            <w:pPr>
              <w:pStyle w:val="TableParagraph"/>
              <w:ind w:left="0"/>
              <w:rPr>
                <w:sz w:val="24"/>
                <w:szCs w:val="20"/>
              </w:rPr>
            </w:pPr>
            <w:r w:rsidRPr="009560AF">
              <w:rPr>
                <w:sz w:val="24"/>
                <w:szCs w:val="20"/>
              </w:rPr>
              <w:t>Choosing and using teachers’ resources (technology</w:t>
            </w:r>
            <w:r w:rsidRPr="009560AF">
              <w:rPr>
                <w:spacing w:val="-18"/>
                <w:sz w:val="24"/>
                <w:szCs w:val="20"/>
              </w:rPr>
              <w:t xml:space="preserve"> </w:t>
            </w:r>
            <w:r w:rsidRPr="009560AF">
              <w:rPr>
                <w:sz w:val="24"/>
                <w:szCs w:val="20"/>
              </w:rPr>
              <w:t>and</w:t>
            </w:r>
            <w:r w:rsidRPr="009560AF">
              <w:rPr>
                <w:spacing w:val="-17"/>
                <w:sz w:val="24"/>
                <w:szCs w:val="20"/>
              </w:rPr>
              <w:t xml:space="preserve"> </w:t>
            </w:r>
            <w:r w:rsidRPr="009560AF">
              <w:rPr>
                <w:sz w:val="24"/>
                <w:szCs w:val="20"/>
              </w:rPr>
              <w:t xml:space="preserve">aids) Learners as </w:t>
            </w:r>
            <w:r w:rsidRPr="009560AF">
              <w:rPr>
                <w:spacing w:val="-2"/>
                <w:sz w:val="24"/>
                <w:szCs w:val="20"/>
              </w:rPr>
              <w:t>individuals</w:t>
            </w:r>
          </w:p>
        </w:tc>
      </w:tr>
      <w:tr w:rsidR="009560AF" w:rsidRPr="009560AF" w14:paraId="077AE987" w14:textId="77777777" w:rsidTr="009560AF">
        <w:tblPrEx>
          <w:tblLook w:val="04A0" w:firstRow="1" w:lastRow="0" w:firstColumn="1" w:lastColumn="0" w:noHBand="0" w:noVBand="1"/>
        </w:tblPrEx>
        <w:trPr>
          <w:trHeight w:val="58"/>
        </w:trPr>
        <w:tc>
          <w:tcPr>
            <w:tcW w:w="4361" w:type="dxa"/>
            <w:vMerge/>
          </w:tcPr>
          <w:p w14:paraId="28E99A76" w14:textId="77777777" w:rsidR="009560AF" w:rsidRPr="009560AF" w:rsidRDefault="009560AF" w:rsidP="009560AF">
            <w:pPr>
              <w:spacing w:after="0" w:line="240" w:lineRule="auto"/>
              <w:rPr>
                <w:sz w:val="24"/>
                <w:szCs w:val="20"/>
              </w:rPr>
            </w:pPr>
          </w:p>
        </w:tc>
        <w:tc>
          <w:tcPr>
            <w:tcW w:w="2410" w:type="dxa"/>
          </w:tcPr>
          <w:p w14:paraId="24D774F0" w14:textId="77777777" w:rsidR="009560AF" w:rsidRPr="009560AF" w:rsidRDefault="009560AF" w:rsidP="009560AF">
            <w:pPr>
              <w:pStyle w:val="TableParagraph"/>
              <w:ind w:left="0"/>
              <w:rPr>
                <w:sz w:val="24"/>
                <w:szCs w:val="20"/>
              </w:rPr>
            </w:pPr>
            <w:r w:rsidRPr="009560AF">
              <w:rPr>
                <w:sz w:val="24"/>
                <w:szCs w:val="20"/>
              </w:rPr>
              <w:t>Enhancing</w:t>
            </w:r>
            <w:r w:rsidRPr="009560AF">
              <w:rPr>
                <w:spacing w:val="-18"/>
                <w:sz w:val="24"/>
                <w:szCs w:val="20"/>
              </w:rPr>
              <w:t xml:space="preserve"> </w:t>
            </w:r>
            <w:r w:rsidRPr="009560AF">
              <w:rPr>
                <w:sz w:val="24"/>
                <w:szCs w:val="20"/>
              </w:rPr>
              <w:t>Lesson Planning Using</w:t>
            </w:r>
          </w:p>
          <w:p w14:paraId="78ADED61" w14:textId="77777777" w:rsidR="009560AF" w:rsidRPr="009560AF" w:rsidRDefault="009560AF" w:rsidP="009560AF">
            <w:pPr>
              <w:pStyle w:val="TableParagraph"/>
              <w:ind w:left="0"/>
              <w:rPr>
                <w:sz w:val="24"/>
                <w:szCs w:val="20"/>
              </w:rPr>
            </w:pPr>
            <w:r w:rsidRPr="009560AF">
              <w:rPr>
                <w:spacing w:val="-2"/>
                <w:sz w:val="24"/>
                <w:szCs w:val="20"/>
              </w:rPr>
              <w:lastRenderedPageBreak/>
              <w:t>Technology</w:t>
            </w:r>
          </w:p>
        </w:tc>
        <w:tc>
          <w:tcPr>
            <w:tcW w:w="2802" w:type="dxa"/>
            <w:vMerge/>
          </w:tcPr>
          <w:p w14:paraId="4378AC68" w14:textId="77777777" w:rsidR="009560AF" w:rsidRPr="009560AF" w:rsidRDefault="009560AF" w:rsidP="009560AF">
            <w:pPr>
              <w:spacing w:after="0" w:line="240" w:lineRule="auto"/>
              <w:rPr>
                <w:sz w:val="24"/>
                <w:szCs w:val="20"/>
              </w:rPr>
            </w:pPr>
          </w:p>
        </w:tc>
      </w:tr>
      <w:tr w:rsidR="009560AF" w:rsidRPr="009560AF" w14:paraId="291389D3" w14:textId="77777777" w:rsidTr="009560AF">
        <w:tblPrEx>
          <w:tblLook w:val="04A0" w:firstRow="1" w:lastRow="0" w:firstColumn="1" w:lastColumn="0" w:noHBand="0" w:noVBand="1"/>
        </w:tblPrEx>
        <w:trPr>
          <w:trHeight w:val="58"/>
        </w:trPr>
        <w:tc>
          <w:tcPr>
            <w:tcW w:w="4361" w:type="dxa"/>
            <w:vMerge/>
          </w:tcPr>
          <w:p w14:paraId="115D880F" w14:textId="77777777" w:rsidR="009560AF" w:rsidRPr="009560AF" w:rsidRDefault="009560AF" w:rsidP="009560AF">
            <w:pPr>
              <w:spacing w:after="0" w:line="240" w:lineRule="auto"/>
              <w:rPr>
                <w:sz w:val="24"/>
                <w:szCs w:val="20"/>
              </w:rPr>
            </w:pPr>
          </w:p>
        </w:tc>
        <w:tc>
          <w:tcPr>
            <w:tcW w:w="2410" w:type="dxa"/>
          </w:tcPr>
          <w:p w14:paraId="4C395AC6" w14:textId="77777777" w:rsidR="009560AF" w:rsidRPr="009560AF" w:rsidRDefault="009560AF" w:rsidP="009560AF">
            <w:pPr>
              <w:pStyle w:val="TableParagraph"/>
              <w:ind w:left="0"/>
              <w:rPr>
                <w:sz w:val="24"/>
                <w:szCs w:val="20"/>
              </w:rPr>
            </w:pPr>
            <w:r w:rsidRPr="009560AF">
              <w:rPr>
                <w:sz w:val="24"/>
                <w:szCs w:val="20"/>
              </w:rPr>
              <w:t>Engaging</w:t>
            </w:r>
            <w:r w:rsidRPr="009560AF">
              <w:rPr>
                <w:spacing w:val="-8"/>
                <w:sz w:val="24"/>
                <w:szCs w:val="20"/>
              </w:rPr>
              <w:t xml:space="preserve"> </w:t>
            </w:r>
            <w:r w:rsidRPr="009560AF">
              <w:rPr>
                <w:spacing w:val="-2"/>
                <w:sz w:val="24"/>
                <w:szCs w:val="20"/>
              </w:rPr>
              <w:t>Students</w:t>
            </w:r>
          </w:p>
          <w:p w14:paraId="4F5C4807" w14:textId="77777777" w:rsidR="009560AF" w:rsidRPr="009560AF" w:rsidRDefault="009560AF" w:rsidP="009560AF">
            <w:pPr>
              <w:pStyle w:val="TableParagraph"/>
              <w:ind w:left="0"/>
              <w:rPr>
                <w:sz w:val="24"/>
                <w:szCs w:val="20"/>
              </w:rPr>
            </w:pPr>
            <w:r w:rsidRPr="009560AF">
              <w:rPr>
                <w:sz w:val="24"/>
                <w:szCs w:val="20"/>
              </w:rPr>
              <w:t>Using</w:t>
            </w:r>
            <w:r w:rsidRPr="009560AF">
              <w:rPr>
                <w:spacing w:val="-2"/>
                <w:sz w:val="24"/>
                <w:szCs w:val="20"/>
              </w:rPr>
              <w:t xml:space="preserve"> Technology</w:t>
            </w:r>
          </w:p>
        </w:tc>
        <w:tc>
          <w:tcPr>
            <w:tcW w:w="2802" w:type="dxa"/>
            <w:vMerge/>
          </w:tcPr>
          <w:p w14:paraId="2244162D" w14:textId="77777777" w:rsidR="009560AF" w:rsidRPr="009560AF" w:rsidRDefault="009560AF" w:rsidP="009560AF">
            <w:pPr>
              <w:spacing w:after="0" w:line="240" w:lineRule="auto"/>
              <w:rPr>
                <w:sz w:val="24"/>
                <w:szCs w:val="20"/>
              </w:rPr>
            </w:pPr>
          </w:p>
        </w:tc>
      </w:tr>
      <w:tr w:rsidR="009560AF" w:rsidRPr="009560AF" w14:paraId="6182FFC0" w14:textId="77777777" w:rsidTr="009560AF">
        <w:tblPrEx>
          <w:tblLook w:val="04A0" w:firstRow="1" w:lastRow="0" w:firstColumn="1" w:lastColumn="0" w:noHBand="0" w:noVBand="1"/>
        </w:tblPrEx>
        <w:trPr>
          <w:trHeight w:val="58"/>
        </w:trPr>
        <w:tc>
          <w:tcPr>
            <w:tcW w:w="4361" w:type="dxa"/>
            <w:vMerge/>
          </w:tcPr>
          <w:p w14:paraId="6D9B3672" w14:textId="77777777" w:rsidR="009560AF" w:rsidRPr="009560AF" w:rsidRDefault="009560AF" w:rsidP="009560AF">
            <w:pPr>
              <w:spacing w:after="0" w:line="240" w:lineRule="auto"/>
              <w:rPr>
                <w:sz w:val="24"/>
                <w:szCs w:val="20"/>
              </w:rPr>
            </w:pPr>
          </w:p>
        </w:tc>
        <w:tc>
          <w:tcPr>
            <w:tcW w:w="2410" w:type="dxa"/>
          </w:tcPr>
          <w:p w14:paraId="7684A899" w14:textId="77777777" w:rsidR="009560AF" w:rsidRPr="009560AF" w:rsidRDefault="009560AF" w:rsidP="009560AF">
            <w:pPr>
              <w:pStyle w:val="TableParagraph"/>
              <w:ind w:left="0"/>
              <w:rPr>
                <w:sz w:val="24"/>
                <w:szCs w:val="20"/>
              </w:rPr>
            </w:pPr>
            <w:r w:rsidRPr="009560AF">
              <w:rPr>
                <w:sz w:val="24"/>
                <w:szCs w:val="20"/>
              </w:rPr>
              <w:t>Transforming</w:t>
            </w:r>
            <w:r w:rsidRPr="009560AF">
              <w:rPr>
                <w:spacing w:val="-14"/>
                <w:sz w:val="24"/>
                <w:szCs w:val="20"/>
              </w:rPr>
              <w:t xml:space="preserve"> </w:t>
            </w:r>
            <w:r w:rsidRPr="009560AF">
              <w:rPr>
                <w:spacing w:val="-5"/>
                <w:sz w:val="24"/>
                <w:szCs w:val="20"/>
              </w:rPr>
              <w:t>the</w:t>
            </w:r>
          </w:p>
          <w:p w14:paraId="5A44F914" w14:textId="77777777" w:rsidR="009560AF" w:rsidRPr="009560AF" w:rsidRDefault="009560AF" w:rsidP="009560AF">
            <w:pPr>
              <w:pStyle w:val="TableParagraph"/>
              <w:ind w:left="0"/>
              <w:rPr>
                <w:sz w:val="24"/>
                <w:szCs w:val="20"/>
              </w:rPr>
            </w:pPr>
            <w:r w:rsidRPr="009560AF">
              <w:rPr>
                <w:sz w:val="24"/>
                <w:szCs w:val="20"/>
              </w:rPr>
              <w:t>Classroom</w:t>
            </w:r>
            <w:r w:rsidRPr="009560AF">
              <w:rPr>
                <w:spacing w:val="-18"/>
                <w:sz w:val="24"/>
                <w:szCs w:val="20"/>
              </w:rPr>
              <w:t xml:space="preserve"> </w:t>
            </w:r>
            <w:r w:rsidRPr="009560AF">
              <w:rPr>
                <w:sz w:val="24"/>
                <w:szCs w:val="20"/>
              </w:rPr>
              <w:t xml:space="preserve">Using </w:t>
            </w:r>
            <w:r w:rsidRPr="009560AF">
              <w:rPr>
                <w:spacing w:val="-2"/>
                <w:sz w:val="24"/>
                <w:szCs w:val="20"/>
              </w:rPr>
              <w:t>Technology</w:t>
            </w:r>
          </w:p>
        </w:tc>
        <w:tc>
          <w:tcPr>
            <w:tcW w:w="2802" w:type="dxa"/>
            <w:vMerge/>
          </w:tcPr>
          <w:p w14:paraId="23146C14" w14:textId="77777777" w:rsidR="009560AF" w:rsidRPr="009560AF" w:rsidRDefault="009560AF" w:rsidP="009560AF">
            <w:pPr>
              <w:spacing w:after="0" w:line="240" w:lineRule="auto"/>
              <w:rPr>
                <w:sz w:val="24"/>
                <w:szCs w:val="20"/>
              </w:rPr>
            </w:pPr>
          </w:p>
        </w:tc>
      </w:tr>
      <w:tr w:rsidR="009560AF" w:rsidRPr="009560AF" w14:paraId="1D40BA8A" w14:textId="77777777" w:rsidTr="009560AF">
        <w:tblPrEx>
          <w:tblLook w:val="04A0" w:firstRow="1" w:lastRow="0" w:firstColumn="1" w:lastColumn="0" w:noHBand="0" w:noVBand="1"/>
        </w:tblPrEx>
        <w:trPr>
          <w:trHeight w:val="819"/>
        </w:trPr>
        <w:tc>
          <w:tcPr>
            <w:tcW w:w="4361" w:type="dxa"/>
          </w:tcPr>
          <w:p w14:paraId="23857357" w14:textId="06CC56CF" w:rsidR="009560AF" w:rsidRPr="009560AF" w:rsidRDefault="009560AF" w:rsidP="009560AF">
            <w:pPr>
              <w:pStyle w:val="TableParagraph"/>
              <w:ind w:left="0"/>
              <w:rPr>
                <w:sz w:val="24"/>
                <w:szCs w:val="20"/>
                <w:lang w:val="ru-RU"/>
              </w:rPr>
            </w:pPr>
            <w:r w:rsidRPr="009560AF">
              <w:rPr>
                <w:sz w:val="24"/>
                <w:szCs w:val="20"/>
              </w:rPr>
              <w:t>Личность</w:t>
            </w:r>
            <w:r w:rsidRPr="009560AF">
              <w:rPr>
                <w:spacing w:val="-17"/>
                <w:sz w:val="24"/>
                <w:szCs w:val="20"/>
              </w:rPr>
              <w:t xml:space="preserve"> </w:t>
            </w:r>
            <w:r w:rsidRPr="009560AF">
              <w:rPr>
                <w:sz w:val="24"/>
                <w:szCs w:val="20"/>
              </w:rPr>
              <w:t>преподавателя.</w:t>
            </w:r>
            <w:r w:rsidRPr="009560AF">
              <w:rPr>
                <w:spacing w:val="-16"/>
                <w:sz w:val="24"/>
                <w:szCs w:val="20"/>
              </w:rPr>
              <w:t xml:space="preserve"> </w:t>
            </w:r>
            <w:r w:rsidRPr="009560AF">
              <w:rPr>
                <w:sz w:val="24"/>
                <w:szCs w:val="20"/>
                <w:lang w:val="ru-RU"/>
              </w:rPr>
              <w:t xml:space="preserve">Профессиональная компетентность преподавателя. Принципы подготовки преподавателя. </w:t>
            </w:r>
            <w:r w:rsidRPr="009560AF">
              <w:rPr>
                <w:sz w:val="24"/>
                <w:szCs w:val="20"/>
              </w:rPr>
              <w:t xml:space="preserve">Методическое мастерство преподавателя. </w:t>
            </w:r>
            <w:r w:rsidRPr="009560AF">
              <w:rPr>
                <w:sz w:val="24"/>
                <w:szCs w:val="20"/>
                <w:lang w:val="ru-RU"/>
              </w:rPr>
              <w:t>Способности</w:t>
            </w:r>
            <w:r w:rsidRPr="009560AF">
              <w:rPr>
                <w:spacing w:val="-12"/>
                <w:sz w:val="24"/>
                <w:szCs w:val="20"/>
                <w:lang w:val="ru-RU"/>
              </w:rPr>
              <w:t xml:space="preserve"> </w:t>
            </w:r>
            <w:r w:rsidRPr="009560AF">
              <w:rPr>
                <w:sz w:val="24"/>
                <w:szCs w:val="20"/>
                <w:lang w:val="ru-RU"/>
              </w:rPr>
              <w:t>и</w:t>
            </w:r>
            <w:r w:rsidRPr="009560AF">
              <w:rPr>
                <w:spacing w:val="-12"/>
                <w:sz w:val="24"/>
                <w:szCs w:val="20"/>
                <w:lang w:val="ru-RU"/>
              </w:rPr>
              <w:t xml:space="preserve"> </w:t>
            </w:r>
            <w:r w:rsidRPr="009560AF">
              <w:rPr>
                <w:sz w:val="24"/>
                <w:szCs w:val="20"/>
                <w:lang w:val="ru-RU"/>
              </w:rPr>
              <w:t>деятельность.</w:t>
            </w:r>
            <w:r w:rsidRPr="009560AF">
              <w:rPr>
                <w:spacing w:val="-12"/>
                <w:sz w:val="24"/>
                <w:szCs w:val="20"/>
                <w:lang w:val="ru-RU"/>
              </w:rPr>
              <w:t xml:space="preserve"> </w:t>
            </w:r>
            <w:r w:rsidRPr="009560AF">
              <w:rPr>
                <w:sz w:val="24"/>
                <w:szCs w:val="20"/>
                <w:lang w:val="ru-RU"/>
              </w:rPr>
              <w:t>Роль личности преподавателя иноязычной</w:t>
            </w:r>
            <w:r w:rsidRPr="009560AF">
              <w:rPr>
                <w:spacing w:val="-16"/>
                <w:sz w:val="24"/>
                <w:szCs w:val="20"/>
                <w:lang w:val="ru-RU"/>
              </w:rPr>
              <w:t xml:space="preserve"> </w:t>
            </w:r>
            <w:r w:rsidRPr="009560AF">
              <w:rPr>
                <w:sz w:val="24"/>
                <w:szCs w:val="20"/>
                <w:lang w:val="ru-RU"/>
              </w:rPr>
              <w:t>культуры.</w:t>
            </w:r>
            <w:r w:rsidRPr="009560AF">
              <w:rPr>
                <w:spacing w:val="-16"/>
                <w:sz w:val="24"/>
                <w:szCs w:val="20"/>
                <w:lang w:val="ru-RU"/>
              </w:rPr>
              <w:t xml:space="preserve"> </w:t>
            </w:r>
            <w:r w:rsidRPr="009560AF">
              <w:rPr>
                <w:sz w:val="24"/>
                <w:szCs w:val="20"/>
                <w:lang w:val="ru-RU"/>
              </w:rPr>
              <w:t>Профессиональная речь преподавателя.</w:t>
            </w:r>
          </w:p>
        </w:tc>
        <w:tc>
          <w:tcPr>
            <w:tcW w:w="2410" w:type="dxa"/>
          </w:tcPr>
          <w:p w14:paraId="51A6A294" w14:textId="77777777" w:rsidR="009560AF" w:rsidRPr="009560AF" w:rsidRDefault="009560AF" w:rsidP="009560AF">
            <w:pPr>
              <w:pStyle w:val="TableParagraph"/>
              <w:ind w:left="0"/>
              <w:rPr>
                <w:sz w:val="24"/>
                <w:szCs w:val="20"/>
              </w:rPr>
            </w:pPr>
            <w:r w:rsidRPr="009560AF">
              <w:rPr>
                <w:sz w:val="24"/>
                <w:szCs w:val="20"/>
              </w:rPr>
              <w:t>Focusing</w:t>
            </w:r>
            <w:r w:rsidRPr="009560AF">
              <w:rPr>
                <w:spacing w:val="-18"/>
                <w:sz w:val="24"/>
                <w:szCs w:val="20"/>
              </w:rPr>
              <w:t xml:space="preserve"> </w:t>
            </w:r>
            <w:r w:rsidRPr="009560AF">
              <w:rPr>
                <w:sz w:val="24"/>
                <w:szCs w:val="20"/>
              </w:rPr>
              <w:t>on</w:t>
            </w:r>
            <w:r w:rsidRPr="009560AF">
              <w:rPr>
                <w:spacing w:val="-17"/>
                <w:sz w:val="24"/>
                <w:szCs w:val="20"/>
              </w:rPr>
              <w:t xml:space="preserve"> </w:t>
            </w:r>
            <w:r w:rsidRPr="009560AF">
              <w:rPr>
                <w:sz w:val="24"/>
                <w:szCs w:val="20"/>
              </w:rPr>
              <w:t xml:space="preserve">Your </w:t>
            </w:r>
            <w:r w:rsidRPr="009560AF">
              <w:rPr>
                <w:spacing w:val="-2"/>
                <w:sz w:val="24"/>
                <w:szCs w:val="20"/>
              </w:rPr>
              <w:t>Training</w:t>
            </w:r>
          </w:p>
        </w:tc>
        <w:tc>
          <w:tcPr>
            <w:tcW w:w="2802" w:type="dxa"/>
          </w:tcPr>
          <w:p w14:paraId="00B7D6AB" w14:textId="77777777" w:rsidR="009560AF" w:rsidRPr="009560AF" w:rsidRDefault="009560AF" w:rsidP="009560AF">
            <w:pPr>
              <w:pStyle w:val="TableParagraph"/>
              <w:ind w:left="0"/>
              <w:rPr>
                <w:sz w:val="24"/>
                <w:szCs w:val="20"/>
              </w:rPr>
            </w:pPr>
            <w:r w:rsidRPr="009560AF">
              <w:rPr>
                <w:sz w:val="24"/>
                <w:szCs w:val="20"/>
              </w:rPr>
              <w:t>Professional develop- ment</w:t>
            </w:r>
            <w:r w:rsidRPr="009560AF">
              <w:rPr>
                <w:spacing w:val="-9"/>
                <w:sz w:val="24"/>
                <w:szCs w:val="20"/>
              </w:rPr>
              <w:t xml:space="preserve"> </w:t>
            </w:r>
            <w:r w:rsidRPr="009560AF">
              <w:rPr>
                <w:sz w:val="24"/>
                <w:szCs w:val="20"/>
              </w:rPr>
              <w:t>and</w:t>
            </w:r>
            <w:r w:rsidRPr="009560AF">
              <w:rPr>
                <w:spacing w:val="-10"/>
                <w:sz w:val="24"/>
                <w:szCs w:val="20"/>
              </w:rPr>
              <w:t xml:space="preserve"> </w:t>
            </w:r>
            <w:r w:rsidRPr="009560AF">
              <w:rPr>
                <w:sz w:val="24"/>
                <w:szCs w:val="20"/>
              </w:rPr>
              <w:t>finding</w:t>
            </w:r>
            <w:r w:rsidRPr="009560AF">
              <w:rPr>
                <w:spacing w:val="-9"/>
                <w:sz w:val="24"/>
                <w:szCs w:val="20"/>
              </w:rPr>
              <w:t xml:space="preserve"> </w:t>
            </w:r>
            <w:r w:rsidRPr="009560AF">
              <w:rPr>
                <w:sz w:val="24"/>
                <w:szCs w:val="20"/>
              </w:rPr>
              <w:t>a</w:t>
            </w:r>
            <w:r w:rsidRPr="009560AF">
              <w:rPr>
                <w:spacing w:val="-11"/>
                <w:sz w:val="24"/>
                <w:szCs w:val="20"/>
              </w:rPr>
              <w:t xml:space="preserve"> </w:t>
            </w:r>
            <w:r w:rsidRPr="009560AF">
              <w:rPr>
                <w:sz w:val="24"/>
                <w:szCs w:val="20"/>
              </w:rPr>
              <w:t xml:space="preserve">job Planning a scheme of </w:t>
            </w:r>
            <w:r w:rsidRPr="009560AF">
              <w:rPr>
                <w:spacing w:val="-4"/>
                <w:sz w:val="24"/>
                <w:szCs w:val="20"/>
              </w:rPr>
              <w:t>work</w:t>
            </w:r>
          </w:p>
          <w:p w14:paraId="27B31BDD" w14:textId="77777777" w:rsidR="009560AF" w:rsidRPr="009560AF" w:rsidRDefault="009560AF" w:rsidP="009560AF">
            <w:pPr>
              <w:pStyle w:val="TableParagraph"/>
              <w:ind w:left="0"/>
              <w:rPr>
                <w:sz w:val="24"/>
                <w:szCs w:val="20"/>
              </w:rPr>
            </w:pPr>
            <w:r w:rsidRPr="009560AF">
              <w:rPr>
                <w:sz w:val="24"/>
                <w:szCs w:val="20"/>
              </w:rPr>
              <w:t>Motivating</w:t>
            </w:r>
            <w:r w:rsidRPr="009560AF">
              <w:rPr>
                <w:spacing w:val="-9"/>
                <w:sz w:val="24"/>
                <w:szCs w:val="20"/>
              </w:rPr>
              <w:t xml:space="preserve"> </w:t>
            </w:r>
            <w:r w:rsidRPr="009560AF">
              <w:rPr>
                <w:spacing w:val="-2"/>
                <w:sz w:val="24"/>
                <w:szCs w:val="20"/>
              </w:rPr>
              <w:t>learners</w:t>
            </w:r>
          </w:p>
        </w:tc>
      </w:tr>
      <w:tr w:rsidR="009560AF" w:rsidRPr="009560AF" w14:paraId="5E767A71" w14:textId="77777777" w:rsidTr="009560AF">
        <w:tblPrEx>
          <w:tblLook w:val="04A0" w:firstRow="1" w:lastRow="0" w:firstColumn="1" w:lastColumn="0" w:noHBand="0" w:noVBand="1"/>
        </w:tblPrEx>
        <w:trPr>
          <w:trHeight w:val="308"/>
        </w:trPr>
        <w:tc>
          <w:tcPr>
            <w:tcW w:w="4361" w:type="dxa"/>
            <w:vMerge w:val="restart"/>
          </w:tcPr>
          <w:p w14:paraId="57410986" w14:textId="67298873" w:rsidR="009560AF" w:rsidRPr="009560AF" w:rsidRDefault="009560AF" w:rsidP="009560AF">
            <w:pPr>
              <w:pStyle w:val="TableParagraph"/>
              <w:ind w:left="0"/>
              <w:rPr>
                <w:sz w:val="24"/>
                <w:szCs w:val="20"/>
                <w:lang w:val="ru-RU"/>
              </w:rPr>
            </w:pPr>
            <w:r w:rsidRPr="009560AF">
              <w:rPr>
                <w:sz w:val="24"/>
                <w:szCs w:val="20"/>
                <w:lang w:val="ru-RU"/>
              </w:rPr>
              <w:t>Обучение</w:t>
            </w:r>
            <w:r w:rsidRPr="009560AF">
              <w:rPr>
                <w:spacing w:val="-9"/>
                <w:sz w:val="24"/>
                <w:szCs w:val="20"/>
                <w:lang w:val="ru-RU"/>
              </w:rPr>
              <w:t xml:space="preserve"> </w:t>
            </w:r>
            <w:r w:rsidRPr="009560AF">
              <w:rPr>
                <w:sz w:val="24"/>
                <w:szCs w:val="20"/>
                <w:lang w:val="ru-RU"/>
              </w:rPr>
              <w:t>чтению:</w:t>
            </w:r>
            <w:r w:rsidRPr="009560AF">
              <w:rPr>
                <w:spacing w:val="-11"/>
                <w:sz w:val="24"/>
                <w:szCs w:val="20"/>
                <w:lang w:val="ru-RU"/>
              </w:rPr>
              <w:t xml:space="preserve"> </w:t>
            </w:r>
            <w:r w:rsidRPr="009560AF">
              <w:rPr>
                <w:sz w:val="24"/>
                <w:szCs w:val="20"/>
                <w:lang w:val="ru-RU"/>
              </w:rPr>
              <w:t>Чтение</w:t>
            </w:r>
            <w:r w:rsidRPr="009560AF">
              <w:rPr>
                <w:spacing w:val="-9"/>
                <w:sz w:val="24"/>
                <w:szCs w:val="20"/>
                <w:lang w:val="ru-RU"/>
              </w:rPr>
              <w:t xml:space="preserve"> </w:t>
            </w:r>
            <w:r w:rsidRPr="009560AF">
              <w:rPr>
                <w:sz w:val="24"/>
                <w:szCs w:val="20"/>
                <w:lang w:val="ru-RU"/>
              </w:rPr>
              <w:t>как</w:t>
            </w:r>
            <w:r w:rsidRPr="009560AF">
              <w:rPr>
                <w:spacing w:val="-9"/>
                <w:sz w:val="24"/>
                <w:szCs w:val="20"/>
                <w:lang w:val="ru-RU"/>
              </w:rPr>
              <w:t xml:space="preserve"> </w:t>
            </w:r>
            <w:r w:rsidRPr="009560AF">
              <w:rPr>
                <w:sz w:val="24"/>
                <w:szCs w:val="20"/>
                <w:lang w:val="ru-RU"/>
              </w:rPr>
              <w:t>вид речевой деятельности. Роль и место чтения в обучении иностранным</w:t>
            </w:r>
            <w:r w:rsidRPr="009560AF">
              <w:rPr>
                <w:spacing w:val="-2"/>
                <w:sz w:val="24"/>
                <w:szCs w:val="20"/>
                <w:lang w:val="ru-RU"/>
              </w:rPr>
              <w:t xml:space="preserve"> </w:t>
            </w:r>
            <w:r w:rsidRPr="009560AF">
              <w:rPr>
                <w:sz w:val="24"/>
                <w:szCs w:val="20"/>
                <w:lang w:val="ru-RU"/>
              </w:rPr>
              <w:t>языкам</w:t>
            </w:r>
            <w:r w:rsidRPr="009560AF">
              <w:rPr>
                <w:spacing w:val="-2"/>
                <w:sz w:val="24"/>
                <w:szCs w:val="20"/>
                <w:lang w:val="ru-RU"/>
              </w:rPr>
              <w:t xml:space="preserve"> </w:t>
            </w:r>
            <w:r w:rsidRPr="009560AF">
              <w:rPr>
                <w:sz w:val="24"/>
                <w:szCs w:val="20"/>
                <w:lang w:val="ru-RU"/>
              </w:rPr>
              <w:t>в</w:t>
            </w:r>
            <w:r w:rsidRPr="009560AF">
              <w:rPr>
                <w:spacing w:val="-3"/>
                <w:sz w:val="24"/>
                <w:szCs w:val="20"/>
                <w:lang w:val="ru-RU"/>
              </w:rPr>
              <w:t xml:space="preserve"> </w:t>
            </w:r>
            <w:r w:rsidRPr="009560AF">
              <w:rPr>
                <w:sz w:val="24"/>
                <w:szCs w:val="20"/>
                <w:lang w:val="ru-RU"/>
              </w:rPr>
              <w:t>средней</w:t>
            </w:r>
            <w:r w:rsidRPr="009560AF">
              <w:rPr>
                <w:spacing w:val="-1"/>
                <w:sz w:val="24"/>
                <w:szCs w:val="20"/>
                <w:lang w:val="ru-RU"/>
              </w:rPr>
              <w:t xml:space="preserve"> </w:t>
            </w:r>
            <w:r w:rsidRPr="009560AF">
              <w:rPr>
                <w:sz w:val="24"/>
                <w:szCs w:val="20"/>
                <w:lang w:val="ru-RU"/>
              </w:rPr>
              <w:t>школе.</w:t>
            </w:r>
            <w:r w:rsidRPr="009560AF">
              <w:rPr>
                <w:spacing w:val="-3"/>
                <w:sz w:val="24"/>
                <w:szCs w:val="20"/>
                <w:lang w:val="ru-RU"/>
              </w:rPr>
              <w:t xml:space="preserve"> </w:t>
            </w:r>
            <w:r w:rsidRPr="009560AF">
              <w:rPr>
                <w:sz w:val="24"/>
                <w:szCs w:val="20"/>
                <w:lang w:val="ru-RU"/>
              </w:rPr>
              <w:t>Виды чтения.</w:t>
            </w:r>
          </w:p>
          <w:p w14:paraId="75174383" w14:textId="6D072EE5" w:rsidR="009560AF" w:rsidRPr="009560AF" w:rsidRDefault="009560AF" w:rsidP="009560AF">
            <w:pPr>
              <w:pStyle w:val="TableParagraph"/>
              <w:ind w:left="0"/>
              <w:rPr>
                <w:sz w:val="24"/>
                <w:szCs w:val="20"/>
                <w:lang w:val="ru-RU"/>
              </w:rPr>
            </w:pPr>
            <w:r w:rsidRPr="009560AF">
              <w:rPr>
                <w:sz w:val="24"/>
                <w:szCs w:val="20"/>
              </w:rPr>
              <w:t>Обучение</w:t>
            </w:r>
            <w:r w:rsidRPr="009560AF">
              <w:rPr>
                <w:spacing w:val="-11"/>
                <w:sz w:val="24"/>
                <w:szCs w:val="20"/>
              </w:rPr>
              <w:t xml:space="preserve"> </w:t>
            </w:r>
            <w:r w:rsidRPr="009560AF">
              <w:rPr>
                <w:sz w:val="24"/>
                <w:szCs w:val="20"/>
              </w:rPr>
              <w:t>технике</w:t>
            </w:r>
            <w:r w:rsidRPr="009560AF">
              <w:rPr>
                <w:spacing w:val="-11"/>
                <w:sz w:val="24"/>
                <w:szCs w:val="20"/>
              </w:rPr>
              <w:t xml:space="preserve"> </w:t>
            </w:r>
            <w:r w:rsidRPr="009560AF">
              <w:rPr>
                <w:sz w:val="24"/>
                <w:szCs w:val="20"/>
              </w:rPr>
              <w:t>чтения.</w:t>
            </w:r>
            <w:r w:rsidRPr="009560AF">
              <w:rPr>
                <w:spacing w:val="-13"/>
                <w:sz w:val="24"/>
                <w:szCs w:val="20"/>
              </w:rPr>
              <w:t xml:space="preserve"> </w:t>
            </w:r>
            <w:r w:rsidRPr="009560AF">
              <w:rPr>
                <w:sz w:val="24"/>
                <w:szCs w:val="20"/>
                <w:lang w:val="ru-RU"/>
              </w:rPr>
              <w:t>Методика обучения беспереводному чтению</w:t>
            </w:r>
            <w:r w:rsidRPr="009560AF">
              <w:rPr>
                <w:spacing w:val="-2"/>
                <w:sz w:val="24"/>
                <w:szCs w:val="20"/>
                <w:lang w:val="ru-RU"/>
              </w:rPr>
              <w:t xml:space="preserve"> </w:t>
            </w:r>
            <w:r w:rsidRPr="009560AF">
              <w:rPr>
                <w:sz w:val="24"/>
                <w:szCs w:val="20"/>
                <w:lang w:val="ru-RU"/>
              </w:rPr>
              <w:t>как</w:t>
            </w:r>
            <w:r w:rsidRPr="009560AF">
              <w:rPr>
                <w:spacing w:val="-4"/>
                <w:sz w:val="24"/>
                <w:szCs w:val="20"/>
                <w:lang w:val="ru-RU"/>
              </w:rPr>
              <w:t xml:space="preserve"> </w:t>
            </w:r>
            <w:r w:rsidRPr="009560AF">
              <w:rPr>
                <w:sz w:val="24"/>
                <w:szCs w:val="20"/>
                <w:lang w:val="ru-RU"/>
              </w:rPr>
              <w:t>речевому</w:t>
            </w:r>
            <w:r w:rsidRPr="009560AF">
              <w:rPr>
                <w:spacing w:val="-1"/>
                <w:sz w:val="24"/>
                <w:szCs w:val="20"/>
                <w:lang w:val="ru-RU"/>
              </w:rPr>
              <w:t xml:space="preserve"> </w:t>
            </w:r>
            <w:r w:rsidRPr="009560AF">
              <w:rPr>
                <w:sz w:val="24"/>
                <w:szCs w:val="20"/>
                <w:lang w:val="ru-RU"/>
              </w:rPr>
              <w:t>умению</w:t>
            </w:r>
            <w:r w:rsidRPr="009560AF">
              <w:rPr>
                <w:spacing w:val="-2"/>
                <w:sz w:val="24"/>
                <w:szCs w:val="20"/>
                <w:lang w:val="ru-RU"/>
              </w:rPr>
              <w:t xml:space="preserve"> </w:t>
            </w:r>
            <w:r w:rsidRPr="009560AF">
              <w:rPr>
                <w:sz w:val="24"/>
                <w:szCs w:val="20"/>
                <w:lang w:val="ru-RU"/>
              </w:rPr>
              <w:t>на разных ступенях.</w:t>
            </w:r>
          </w:p>
        </w:tc>
        <w:tc>
          <w:tcPr>
            <w:tcW w:w="2410" w:type="dxa"/>
          </w:tcPr>
          <w:p w14:paraId="670AF10A" w14:textId="4E2D54A1" w:rsidR="009560AF" w:rsidRPr="009560AF" w:rsidRDefault="009560AF" w:rsidP="009560AF">
            <w:pPr>
              <w:pStyle w:val="TableParagraph"/>
              <w:ind w:left="0"/>
              <w:rPr>
                <w:sz w:val="24"/>
                <w:szCs w:val="20"/>
              </w:rPr>
            </w:pPr>
            <w:r w:rsidRPr="009560AF">
              <w:rPr>
                <w:sz w:val="24"/>
                <w:szCs w:val="20"/>
              </w:rPr>
              <w:t>Overcoming</w:t>
            </w:r>
            <w:r w:rsidRPr="009560AF">
              <w:rPr>
                <w:spacing w:val="-18"/>
                <w:sz w:val="24"/>
                <w:szCs w:val="20"/>
              </w:rPr>
              <w:t xml:space="preserve"> </w:t>
            </w:r>
            <w:r w:rsidRPr="009560AF">
              <w:rPr>
                <w:sz w:val="24"/>
                <w:szCs w:val="20"/>
              </w:rPr>
              <w:t>Reading Difficulties: Dorothy in the Land</w:t>
            </w:r>
            <w:r w:rsidRPr="009560AF">
              <w:rPr>
                <w:spacing w:val="-4"/>
                <w:sz w:val="24"/>
                <w:szCs w:val="20"/>
              </w:rPr>
              <w:t xml:space="preserve"> </w:t>
            </w:r>
            <w:r w:rsidRPr="009560AF">
              <w:rPr>
                <w:sz w:val="24"/>
                <w:szCs w:val="20"/>
              </w:rPr>
              <w:t xml:space="preserve">of </w:t>
            </w:r>
            <w:r w:rsidRPr="009560AF">
              <w:rPr>
                <w:spacing w:val="-5"/>
                <w:sz w:val="24"/>
                <w:szCs w:val="20"/>
              </w:rPr>
              <w:t>Oz</w:t>
            </w:r>
          </w:p>
        </w:tc>
        <w:tc>
          <w:tcPr>
            <w:tcW w:w="2802" w:type="dxa"/>
            <w:vMerge w:val="restart"/>
          </w:tcPr>
          <w:p w14:paraId="29CDFD2D" w14:textId="77777777" w:rsidR="009560AF" w:rsidRPr="009560AF" w:rsidRDefault="009560AF" w:rsidP="009560AF">
            <w:pPr>
              <w:pStyle w:val="TableParagraph"/>
              <w:ind w:left="0"/>
              <w:rPr>
                <w:sz w:val="24"/>
                <w:szCs w:val="20"/>
              </w:rPr>
            </w:pPr>
            <w:r w:rsidRPr="009560AF">
              <w:rPr>
                <w:sz w:val="24"/>
                <w:szCs w:val="20"/>
              </w:rPr>
              <w:t>Reading</w:t>
            </w:r>
            <w:r w:rsidRPr="009560AF">
              <w:rPr>
                <w:spacing w:val="-18"/>
                <w:sz w:val="24"/>
                <w:szCs w:val="20"/>
              </w:rPr>
              <w:t xml:space="preserve"> </w:t>
            </w:r>
            <w:r w:rsidRPr="009560AF">
              <w:rPr>
                <w:sz w:val="24"/>
                <w:szCs w:val="20"/>
              </w:rPr>
              <w:t>purposes</w:t>
            </w:r>
            <w:r w:rsidRPr="009560AF">
              <w:rPr>
                <w:spacing w:val="-17"/>
                <w:sz w:val="24"/>
                <w:szCs w:val="20"/>
              </w:rPr>
              <w:t xml:space="preserve"> </w:t>
            </w:r>
            <w:r w:rsidRPr="009560AF">
              <w:rPr>
                <w:sz w:val="24"/>
                <w:szCs w:val="20"/>
              </w:rPr>
              <w:t xml:space="preserve">and </w:t>
            </w:r>
            <w:r w:rsidRPr="009560AF">
              <w:rPr>
                <w:spacing w:val="-2"/>
                <w:sz w:val="24"/>
                <w:szCs w:val="20"/>
              </w:rPr>
              <w:t>strategies;</w:t>
            </w:r>
            <w:r w:rsidRPr="009560AF">
              <w:rPr>
                <w:spacing w:val="40"/>
                <w:sz w:val="24"/>
                <w:szCs w:val="20"/>
              </w:rPr>
              <w:t xml:space="preserve"> </w:t>
            </w:r>
            <w:r w:rsidRPr="009560AF">
              <w:rPr>
                <w:sz w:val="24"/>
                <w:szCs w:val="20"/>
              </w:rPr>
              <w:t xml:space="preserve">Developing reading </w:t>
            </w:r>
            <w:r w:rsidRPr="009560AF">
              <w:rPr>
                <w:spacing w:val="-2"/>
                <w:sz w:val="24"/>
                <w:szCs w:val="20"/>
              </w:rPr>
              <w:t>skills</w:t>
            </w:r>
          </w:p>
        </w:tc>
      </w:tr>
      <w:tr w:rsidR="009560AF" w:rsidRPr="009560AF" w14:paraId="660F6525" w14:textId="77777777" w:rsidTr="009560AF">
        <w:tblPrEx>
          <w:tblLook w:val="04A0" w:firstRow="1" w:lastRow="0" w:firstColumn="1" w:lastColumn="0" w:noHBand="0" w:noVBand="1"/>
        </w:tblPrEx>
        <w:trPr>
          <w:trHeight w:val="58"/>
        </w:trPr>
        <w:tc>
          <w:tcPr>
            <w:tcW w:w="4361" w:type="dxa"/>
            <w:vMerge/>
          </w:tcPr>
          <w:p w14:paraId="02442BC1" w14:textId="77777777" w:rsidR="009560AF" w:rsidRPr="009560AF" w:rsidRDefault="009560AF" w:rsidP="009560AF">
            <w:pPr>
              <w:spacing w:after="0" w:line="240" w:lineRule="auto"/>
              <w:rPr>
                <w:sz w:val="24"/>
                <w:szCs w:val="20"/>
              </w:rPr>
            </w:pPr>
          </w:p>
        </w:tc>
        <w:tc>
          <w:tcPr>
            <w:tcW w:w="2410" w:type="dxa"/>
          </w:tcPr>
          <w:p w14:paraId="0C4F3168" w14:textId="77777777" w:rsidR="009560AF" w:rsidRPr="009560AF" w:rsidRDefault="009560AF" w:rsidP="009560AF">
            <w:pPr>
              <w:pStyle w:val="TableParagraph"/>
              <w:ind w:left="0"/>
              <w:rPr>
                <w:sz w:val="24"/>
                <w:szCs w:val="20"/>
              </w:rPr>
            </w:pPr>
            <w:r w:rsidRPr="009560AF">
              <w:rPr>
                <w:sz w:val="24"/>
                <w:szCs w:val="20"/>
              </w:rPr>
              <w:t>Reading</w:t>
            </w:r>
            <w:r w:rsidRPr="009560AF">
              <w:rPr>
                <w:spacing w:val="-3"/>
                <w:sz w:val="24"/>
                <w:szCs w:val="20"/>
              </w:rPr>
              <w:t xml:space="preserve"> </w:t>
            </w:r>
            <w:r w:rsidRPr="009560AF">
              <w:rPr>
                <w:spacing w:val="-2"/>
                <w:sz w:val="24"/>
                <w:szCs w:val="20"/>
              </w:rPr>
              <w:t>Strategies:</w:t>
            </w:r>
          </w:p>
          <w:p w14:paraId="55270F4A" w14:textId="77777777" w:rsidR="009560AF" w:rsidRPr="009560AF" w:rsidRDefault="009560AF" w:rsidP="009560AF">
            <w:pPr>
              <w:pStyle w:val="TableParagraph"/>
              <w:ind w:left="0"/>
              <w:rPr>
                <w:sz w:val="24"/>
                <w:szCs w:val="20"/>
              </w:rPr>
            </w:pPr>
            <w:r w:rsidRPr="009560AF">
              <w:rPr>
                <w:sz w:val="24"/>
                <w:szCs w:val="20"/>
              </w:rPr>
              <w:t>The</w:t>
            </w:r>
            <w:r w:rsidRPr="009560AF">
              <w:rPr>
                <w:spacing w:val="-18"/>
                <w:sz w:val="24"/>
                <w:szCs w:val="20"/>
              </w:rPr>
              <w:t xml:space="preserve"> </w:t>
            </w:r>
            <w:r w:rsidRPr="009560AF">
              <w:rPr>
                <w:sz w:val="24"/>
                <w:szCs w:val="20"/>
              </w:rPr>
              <w:t>Tortoise</w:t>
            </w:r>
            <w:r w:rsidRPr="009560AF">
              <w:rPr>
                <w:spacing w:val="-17"/>
                <w:sz w:val="24"/>
                <w:szCs w:val="20"/>
              </w:rPr>
              <w:t xml:space="preserve"> </w:t>
            </w:r>
            <w:r w:rsidRPr="009560AF">
              <w:rPr>
                <w:sz w:val="24"/>
                <w:szCs w:val="20"/>
              </w:rPr>
              <w:t>and the Hare</w:t>
            </w:r>
          </w:p>
        </w:tc>
        <w:tc>
          <w:tcPr>
            <w:tcW w:w="2802" w:type="dxa"/>
            <w:vMerge/>
          </w:tcPr>
          <w:p w14:paraId="568276AB" w14:textId="77777777" w:rsidR="009560AF" w:rsidRPr="009560AF" w:rsidRDefault="009560AF" w:rsidP="009560AF">
            <w:pPr>
              <w:spacing w:after="0" w:line="240" w:lineRule="auto"/>
              <w:rPr>
                <w:sz w:val="24"/>
                <w:szCs w:val="20"/>
              </w:rPr>
            </w:pPr>
          </w:p>
        </w:tc>
      </w:tr>
      <w:tr w:rsidR="009560AF" w:rsidRPr="009560AF" w14:paraId="37960959" w14:textId="77777777" w:rsidTr="009560AF">
        <w:tblPrEx>
          <w:tblLook w:val="04A0" w:firstRow="1" w:lastRow="0" w:firstColumn="1" w:lastColumn="0" w:noHBand="0" w:noVBand="1"/>
        </w:tblPrEx>
        <w:trPr>
          <w:trHeight w:val="58"/>
        </w:trPr>
        <w:tc>
          <w:tcPr>
            <w:tcW w:w="4361" w:type="dxa"/>
            <w:vMerge/>
          </w:tcPr>
          <w:p w14:paraId="77A83346" w14:textId="77777777" w:rsidR="009560AF" w:rsidRPr="009560AF" w:rsidRDefault="009560AF" w:rsidP="009560AF">
            <w:pPr>
              <w:spacing w:after="0" w:line="240" w:lineRule="auto"/>
              <w:rPr>
                <w:sz w:val="24"/>
                <w:szCs w:val="20"/>
              </w:rPr>
            </w:pPr>
          </w:p>
        </w:tc>
        <w:tc>
          <w:tcPr>
            <w:tcW w:w="2410" w:type="dxa"/>
          </w:tcPr>
          <w:p w14:paraId="0AC407C8" w14:textId="79F1662B" w:rsidR="009560AF" w:rsidRPr="009560AF" w:rsidRDefault="009560AF" w:rsidP="009560AF">
            <w:pPr>
              <w:pStyle w:val="TableParagraph"/>
              <w:ind w:left="0"/>
              <w:rPr>
                <w:sz w:val="24"/>
                <w:szCs w:val="20"/>
              </w:rPr>
            </w:pPr>
            <w:r w:rsidRPr="009560AF">
              <w:rPr>
                <w:sz w:val="24"/>
                <w:szCs w:val="20"/>
              </w:rPr>
              <w:t>Overcoming Writing Difficulties: Hansel and Gretel, or</w:t>
            </w:r>
            <w:r w:rsidRPr="009560AF">
              <w:rPr>
                <w:spacing w:val="-12"/>
                <w:sz w:val="24"/>
                <w:szCs w:val="20"/>
              </w:rPr>
              <w:t xml:space="preserve"> </w:t>
            </w:r>
            <w:r w:rsidRPr="009560AF">
              <w:rPr>
                <w:sz w:val="24"/>
                <w:szCs w:val="20"/>
              </w:rPr>
              <w:t>How</w:t>
            </w:r>
            <w:r w:rsidRPr="009560AF">
              <w:rPr>
                <w:spacing w:val="-13"/>
                <w:sz w:val="24"/>
                <w:szCs w:val="20"/>
              </w:rPr>
              <w:t xml:space="preserve"> </w:t>
            </w:r>
            <w:r w:rsidRPr="009560AF">
              <w:rPr>
                <w:sz w:val="24"/>
                <w:szCs w:val="20"/>
              </w:rPr>
              <w:t>to</w:t>
            </w:r>
            <w:r w:rsidRPr="009560AF">
              <w:rPr>
                <w:spacing w:val="-11"/>
                <w:sz w:val="24"/>
                <w:szCs w:val="20"/>
              </w:rPr>
              <w:t xml:space="preserve"> </w:t>
            </w:r>
            <w:r w:rsidRPr="009560AF">
              <w:rPr>
                <w:sz w:val="24"/>
                <w:szCs w:val="20"/>
              </w:rPr>
              <w:t>Literally Get Out of a Jam</w:t>
            </w:r>
          </w:p>
        </w:tc>
        <w:tc>
          <w:tcPr>
            <w:tcW w:w="2802" w:type="dxa"/>
            <w:vMerge/>
          </w:tcPr>
          <w:p w14:paraId="1D6B472B" w14:textId="77777777" w:rsidR="009560AF" w:rsidRPr="009560AF" w:rsidRDefault="009560AF" w:rsidP="009560AF">
            <w:pPr>
              <w:spacing w:after="0" w:line="240" w:lineRule="auto"/>
              <w:rPr>
                <w:sz w:val="24"/>
                <w:szCs w:val="20"/>
              </w:rPr>
            </w:pPr>
          </w:p>
        </w:tc>
      </w:tr>
      <w:tr w:rsidR="009560AF" w:rsidRPr="009560AF" w14:paraId="481C8B91" w14:textId="77777777" w:rsidTr="009560AF">
        <w:tblPrEx>
          <w:tblLook w:val="04A0" w:firstRow="1" w:lastRow="0" w:firstColumn="1" w:lastColumn="0" w:noHBand="0" w:noVBand="1"/>
        </w:tblPrEx>
        <w:trPr>
          <w:trHeight w:val="339"/>
        </w:trPr>
        <w:tc>
          <w:tcPr>
            <w:tcW w:w="4361" w:type="dxa"/>
            <w:vMerge/>
          </w:tcPr>
          <w:p w14:paraId="11F1752D" w14:textId="77777777" w:rsidR="009560AF" w:rsidRPr="009560AF" w:rsidRDefault="009560AF" w:rsidP="009560AF">
            <w:pPr>
              <w:spacing w:after="0" w:line="240" w:lineRule="auto"/>
              <w:rPr>
                <w:sz w:val="24"/>
                <w:szCs w:val="20"/>
              </w:rPr>
            </w:pPr>
          </w:p>
        </w:tc>
        <w:tc>
          <w:tcPr>
            <w:tcW w:w="2410" w:type="dxa"/>
          </w:tcPr>
          <w:p w14:paraId="7728EAA7" w14:textId="60FCBFE3" w:rsidR="009560AF" w:rsidRPr="009560AF" w:rsidRDefault="009560AF" w:rsidP="009560AF">
            <w:pPr>
              <w:pStyle w:val="TableParagraph"/>
              <w:ind w:left="0"/>
              <w:rPr>
                <w:sz w:val="24"/>
                <w:szCs w:val="20"/>
              </w:rPr>
            </w:pPr>
            <w:r w:rsidRPr="009560AF">
              <w:rPr>
                <w:sz w:val="24"/>
                <w:szCs w:val="20"/>
              </w:rPr>
              <w:t>Common Language Learner Reading</w:t>
            </w:r>
            <w:r w:rsidRPr="009560AF">
              <w:rPr>
                <w:spacing w:val="-18"/>
                <w:sz w:val="24"/>
                <w:szCs w:val="20"/>
              </w:rPr>
              <w:t xml:space="preserve"> </w:t>
            </w:r>
            <w:r w:rsidRPr="009560AF">
              <w:rPr>
                <w:sz w:val="24"/>
                <w:szCs w:val="20"/>
              </w:rPr>
              <w:t xml:space="preserve">Problems: </w:t>
            </w:r>
            <w:r w:rsidRPr="009560AF">
              <w:rPr>
                <w:spacing w:val="-2"/>
                <w:sz w:val="24"/>
                <w:szCs w:val="20"/>
              </w:rPr>
              <w:t>Ignorance</w:t>
            </w:r>
          </w:p>
          <w:p w14:paraId="77BF086B" w14:textId="313D36DD" w:rsidR="009560AF" w:rsidRPr="009560AF" w:rsidRDefault="009560AF" w:rsidP="009560AF">
            <w:pPr>
              <w:pStyle w:val="TableParagraph"/>
              <w:ind w:left="0"/>
              <w:rPr>
                <w:sz w:val="24"/>
                <w:szCs w:val="20"/>
              </w:rPr>
            </w:pPr>
            <w:r w:rsidRPr="009560AF">
              <w:rPr>
                <w:sz w:val="24"/>
                <w:szCs w:val="20"/>
              </w:rPr>
              <w:t>,Isolation</w:t>
            </w:r>
            <w:r w:rsidRPr="009560AF">
              <w:rPr>
                <w:spacing w:val="-17"/>
                <w:sz w:val="24"/>
                <w:szCs w:val="20"/>
              </w:rPr>
              <w:t xml:space="preserve"> </w:t>
            </w:r>
            <w:r w:rsidRPr="009560AF">
              <w:rPr>
                <w:sz w:val="24"/>
                <w:szCs w:val="20"/>
              </w:rPr>
              <w:t>and</w:t>
            </w:r>
            <w:r w:rsidRPr="009560AF">
              <w:rPr>
                <w:spacing w:val="-17"/>
                <w:sz w:val="24"/>
                <w:szCs w:val="20"/>
              </w:rPr>
              <w:t xml:space="preserve"> </w:t>
            </w:r>
            <w:r w:rsidRPr="009560AF">
              <w:rPr>
                <w:sz w:val="24"/>
                <w:szCs w:val="20"/>
              </w:rPr>
              <w:t>Apa</w:t>
            </w:r>
            <w:r w:rsidRPr="009560AF">
              <w:rPr>
                <w:spacing w:val="-4"/>
                <w:sz w:val="24"/>
                <w:szCs w:val="20"/>
              </w:rPr>
              <w:t>thy</w:t>
            </w:r>
          </w:p>
        </w:tc>
        <w:tc>
          <w:tcPr>
            <w:tcW w:w="2802" w:type="dxa"/>
            <w:vMerge/>
          </w:tcPr>
          <w:p w14:paraId="76B2E588" w14:textId="77777777" w:rsidR="009560AF" w:rsidRPr="009560AF" w:rsidRDefault="009560AF" w:rsidP="009560AF">
            <w:pPr>
              <w:spacing w:after="0" w:line="240" w:lineRule="auto"/>
              <w:rPr>
                <w:sz w:val="24"/>
                <w:szCs w:val="20"/>
              </w:rPr>
            </w:pPr>
          </w:p>
        </w:tc>
      </w:tr>
      <w:tr w:rsidR="009560AF" w:rsidRPr="009560AF" w14:paraId="5461FFA6" w14:textId="77777777" w:rsidTr="009560AF">
        <w:tblPrEx>
          <w:tblLook w:val="04A0" w:firstRow="1" w:lastRow="0" w:firstColumn="1" w:lastColumn="0" w:noHBand="0" w:noVBand="1"/>
        </w:tblPrEx>
        <w:trPr>
          <w:trHeight w:val="58"/>
        </w:trPr>
        <w:tc>
          <w:tcPr>
            <w:tcW w:w="4361" w:type="dxa"/>
            <w:vMerge/>
          </w:tcPr>
          <w:p w14:paraId="0A230894" w14:textId="77777777" w:rsidR="009560AF" w:rsidRPr="009560AF" w:rsidRDefault="009560AF" w:rsidP="009560AF">
            <w:pPr>
              <w:spacing w:after="0" w:line="240" w:lineRule="auto"/>
              <w:rPr>
                <w:sz w:val="24"/>
                <w:szCs w:val="20"/>
              </w:rPr>
            </w:pPr>
          </w:p>
        </w:tc>
        <w:tc>
          <w:tcPr>
            <w:tcW w:w="2410" w:type="dxa"/>
          </w:tcPr>
          <w:p w14:paraId="7D0CD381" w14:textId="77777777" w:rsidR="009560AF" w:rsidRPr="009560AF" w:rsidRDefault="009560AF" w:rsidP="009560AF">
            <w:pPr>
              <w:pStyle w:val="TableParagraph"/>
              <w:ind w:left="0"/>
              <w:rPr>
                <w:sz w:val="24"/>
                <w:szCs w:val="20"/>
              </w:rPr>
            </w:pPr>
            <w:r w:rsidRPr="009560AF">
              <w:rPr>
                <w:sz w:val="24"/>
                <w:szCs w:val="20"/>
              </w:rPr>
              <w:t>Extensive</w:t>
            </w:r>
            <w:r w:rsidRPr="009560AF">
              <w:rPr>
                <w:spacing w:val="-18"/>
                <w:sz w:val="24"/>
                <w:szCs w:val="20"/>
              </w:rPr>
              <w:t xml:space="preserve"> </w:t>
            </w:r>
            <w:r w:rsidRPr="009560AF">
              <w:rPr>
                <w:sz w:val="24"/>
                <w:szCs w:val="20"/>
              </w:rPr>
              <w:t xml:space="preserve">Reading And Intensive </w:t>
            </w:r>
            <w:r w:rsidRPr="009560AF">
              <w:rPr>
                <w:spacing w:val="-2"/>
                <w:sz w:val="24"/>
                <w:szCs w:val="20"/>
              </w:rPr>
              <w:t>reading</w:t>
            </w:r>
          </w:p>
        </w:tc>
        <w:tc>
          <w:tcPr>
            <w:tcW w:w="2802" w:type="dxa"/>
            <w:vMerge/>
          </w:tcPr>
          <w:p w14:paraId="701AEF7A" w14:textId="77777777" w:rsidR="009560AF" w:rsidRPr="009560AF" w:rsidRDefault="009560AF" w:rsidP="009560AF">
            <w:pPr>
              <w:spacing w:after="0" w:line="240" w:lineRule="auto"/>
              <w:rPr>
                <w:sz w:val="24"/>
                <w:szCs w:val="20"/>
              </w:rPr>
            </w:pPr>
          </w:p>
        </w:tc>
      </w:tr>
      <w:tr w:rsidR="009560AF" w:rsidRPr="009560AF" w14:paraId="33D246EC" w14:textId="77777777" w:rsidTr="009560AF">
        <w:tblPrEx>
          <w:tblLook w:val="04A0" w:firstRow="1" w:lastRow="0" w:firstColumn="1" w:lastColumn="0" w:noHBand="0" w:noVBand="1"/>
        </w:tblPrEx>
        <w:trPr>
          <w:trHeight w:val="58"/>
        </w:trPr>
        <w:tc>
          <w:tcPr>
            <w:tcW w:w="4361" w:type="dxa"/>
            <w:vMerge w:val="restart"/>
          </w:tcPr>
          <w:p w14:paraId="3EBA25B2" w14:textId="2001D418" w:rsidR="009560AF" w:rsidRPr="009560AF" w:rsidRDefault="009560AF" w:rsidP="009560AF">
            <w:pPr>
              <w:pStyle w:val="TableParagraph"/>
              <w:ind w:left="0"/>
              <w:rPr>
                <w:sz w:val="24"/>
                <w:szCs w:val="20"/>
              </w:rPr>
            </w:pPr>
            <w:r w:rsidRPr="009560AF">
              <w:rPr>
                <w:sz w:val="24"/>
                <w:szCs w:val="20"/>
                <w:lang w:val="ru-RU"/>
              </w:rPr>
              <w:t>Обучение</w:t>
            </w:r>
            <w:r w:rsidRPr="009560AF">
              <w:rPr>
                <w:spacing w:val="-11"/>
                <w:sz w:val="24"/>
                <w:szCs w:val="20"/>
                <w:lang w:val="ru-RU"/>
              </w:rPr>
              <w:t xml:space="preserve"> </w:t>
            </w:r>
            <w:r w:rsidRPr="009560AF">
              <w:rPr>
                <w:sz w:val="24"/>
                <w:szCs w:val="20"/>
                <w:lang w:val="ru-RU"/>
              </w:rPr>
              <w:t>письму</w:t>
            </w:r>
            <w:r w:rsidRPr="009560AF">
              <w:rPr>
                <w:spacing w:val="-15"/>
                <w:sz w:val="24"/>
                <w:szCs w:val="20"/>
                <w:lang w:val="ru-RU"/>
              </w:rPr>
              <w:t xml:space="preserve"> </w:t>
            </w:r>
            <w:r w:rsidRPr="009560AF">
              <w:rPr>
                <w:sz w:val="24"/>
                <w:szCs w:val="20"/>
                <w:lang w:val="ru-RU"/>
              </w:rPr>
              <w:t>и</w:t>
            </w:r>
            <w:r w:rsidRPr="009560AF">
              <w:rPr>
                <w:spacing w:val="-11"/>
                <w:sz w:val="24"/>
                <w:szCs w:val="20"/>
                <w:lang w:val="ru-RU"/>
              </w:rPr>
              <w:t xml:space="preserve"> </w:t>
            </w:r>
            <w:r w:rsidRPr="009560AF">
              <w:rPr>
                <w:sz w:val="24"/>
                <w:szCs w:val="20"/>
                <w:lang w:val="ru-RU"/>
              </w:rPr>
              <w:t xml:space="preserve">письменной речи. </w:t>
            </w:r>
            <w:r w:rsidRPr="009560AF">
              <w:rPr>
                <w:sz w:val="24"/>
                <w:szCs w:val="20"/>
              </w:rPr>
              <w:t>Письмо как вид речевой деятельности. Роль письма на</w:t>
            </w:r>
            <w:r>
              <w:rPr>
                <w:sz w:val="24"/>
                <w:szCs w:val="20"/>
                <w:lang w:val="ru-RU"/>
              </w:rPr>
              <w:t xml:space="preserve"> </w:t>
            </w:r>
            <w:r w:rsidRPr="009560AF">
              <w:rPr>
                <w:sz w:val="24"/>
                <w:szCs w:val="20"/>
              </w:rPr>
              <w:t>различных ступенях обучения иностранному</w:t>
            </w:r>
            <w:r w:rsidRPr="009560AF">
              <w:rPr>
                <w:spacing w:val="-18"/>
                <w:sz w:val="24"/>
                <w:szCs w:val="20"/>
              </w:rPr>
              <w:t xml:space="preserve"> </w:t>
            </w:r>
            <w:r w:rsidRPr="009560AF">
              <w:rPr>
                <w:sz w:val="24"/>
                <w:szCs w:val="20"/>
              </w:rPr>
              <w:t>языку.</w:t>
            </w:r>
            <w:r w:rsidRPr="009560AF">
              <w:rPr>
                <w:spacing w:val="-16"/>
                <w:sz w:val="24"/>
                <w:szCs w:val="20"/>
              </w:rPr>
              <w:t xml:space="preserve"> </w:t>
            </w:r>
            <w:r w:rsidRPr="009560AF">
              <w:rPr>
                <w:sz w:val="24"/>
                <w:szCs w:val="20"/>
              </w:rPr>
              <w:t>Обучение технике письма.</w:t>
            </w:r>
          </w:p>
        </w:tc>
        <w:tc>
          <w:tcPr>
            <w:tcW w:w="2410" w:type="dxa"/>
          </w:tcPr>
          <w:p w14:paraId="0644ED64" w14:textId="77777777" w:rsidR="009560AF" w:rsidRPr="009560AF" w:rsidRDefault="009560AF" w:rsidP="009560AF">
            <w:pPr>
              <w:pStyle w:val="TableParagraph"/>
              <w:ind w:left="0"/>
              <w:rPr>
                <w:sz w:val="24"/>
                <w:szCs w:val="20"/>
              </w:rPr>
            </w:pPr>
            <w:r w:rsidRPr="009560AF">
              <w:rPr>
                <w:sz w:val="24"/>
                <w:szCs w:val="20"/>
              </w:rPr>
              <w:t>Writing For Both Your</w:t>
            </w:r>
            <w:r w:rsidRPr="009560AF">
              <w:rPr>
                <w:spacing w:val="-18"/>
                <w:sz w:val="24"/>
                <w:szCs w:val="20"/>
              </w:rPr>
              <w:t xml:space="preserve"> </w:t>
            </w:r>
            <w:r w:rsidRPr="009560AF">
              <w:rPr>
                <w:sz w:val="24"/>
                <w:szCs w:val="20"/>
              </w:rPr>
              <w:t>Audience</w:t>
            </w:r>
            <w:r w:rsidRPr="009560AF">
              <w:rPr>
                <w:spacing w:val="-17"/>
                <w:sz w:val="24"/>
                <w:szCs w:val="20"/>
              </w:rPr>
              <w:t xml:space="preserve"> </w:t>
            </w:r>
            <w:r w:rsidRPr="009560AF">
              <w:rPr>
                <w:sz w:val="24"/>
                <w:szCs w:val="20"/>
              </w:rPr>
              <w:t xml:space="preserve">and </w:t>
            </w:r>
            <w:r w:rsidRPr="009560AF">
              <w:rPr>
                <w:spacing w:val="-2"/>
                <w:sz w:val="24"/>
                <w:szCs w:val="20"/>
              </w:rPr>
              <w:t>Yourself</w:t>
            </w:r>
          </w:p>
        </w:tc>
        <w:tc>
          <w:tcPr>
            <w:tcW w:w="2802" w:type="dxa"/>
            <w:vMerge w:val="restart"/>
          </w:tcPr>
          <w:p w14:paraId="1D53D2FF" w14:textId="0371D1DF" w:rsidR="009560AF" w:rsidRPr="009560AF" w:rsidRDefault="009560AF" w:rsidP="009560AF">
            <w:pPr>
              <w:pStyle w:val="TableParagraph"/>
              <w:ind w:left="0"/>
              <w:rPr>
                <w:sz w:val="24"/>
                <w:szCs w:val="20"/>
              </w:rPr>
            </w:pPr>
            <w:r w:rsidRPr="009560AF">
              <w:rPr>
                <w:sz w:val="24"/>
                <w:szCs w:val="20"/>
              </w:rPr>
              <w:t>Developing writing skills</w:t>
            </w:r>
            <w:r w:rsidRPr="009560AF">
              <w:rPr>
                <w:spacing w:val="-16"/>
                <w:sz w:val="24"/>
                <w:szCs w:val="20"/>
              </w:rPr>
              <w:t xml:space="preserve"> </w:t>
            </w:r>
            <w:r w:rsidRPr="009560AF">
              <w:rPr>
                <w:sz w:val="24"/>
                <w:szCs w:val="20"/>
              </w:rPr>
              <w:t>(activities,</w:t>
            </w:r>
            <w:r w:rsidRPr="009560AF">
              <w:rPr>
                <w:spacing w:val="-18"/>
                <w:sz w:val="24"/>
                <w:szCs w:val="20"/>
              </w:rPr>
              <w:t xml:space="preserve"> </w:t>
            </w:r>
            <w:r w:rsidRPr="009560AF">
              <w:rPr>
                <w:sz w:val="24"/>
                <w:szCs w:val="20"/>
              </w:rPr>
              <w:t xml:space="preserve">stages, marking written </w:t>
            </w:r>
            <w:r w:rsidRPr="009560AF">
              <w:rPr>
                <w:spacing w:val="-2"/>
                <w:sz w:val="24"/>
                <w:szCs w:val="20"/>
              </w:rPr>
              <w:t>work)</w:t>
            </w:r>
          </w:p>
        </w:tc>
      </w:tr>
      <w:tr w:rsidR="009560AF" w:rsidRPr="009560AF" w14:paraId="4BBBAEFE" w14:textId="77777777" w:rsidTr="009560AF">
        <w:tblPrEx>
          <w:tblLook w:val="04A0" w:firstRow="1" w:lastRow="0" w:firstColumn="1" w:lastColumn="0" w:noHBand="0" w:noVBand="1"/>
        </w:tblPrEx>
        <w:trPr>
          <w:trHeight w:val="58"/>
        </w:trPr>
        <w:tc>
          <w:tcPr>
            <w:tcW w:w="4361" w:type="dxa"/>
            <w:vMerge/>
          </w:tcPr>
          <w:p w14:paraId="24F78DC0" w14:textId="77777777" w:rsidR="009560AF" w:rsidRPr="009560AF" w:rsidRDefault="009560AF" w:rsidP="009560AF">
            <w:pPr>
              <w:spacing w:after="0" w:line="240" w:lineRule="auto"/>
              <w:rPr>
                <w:sz w:val="24"/>
                <w:szCs w:val="20"/>
              </w:rPr>
            </w:pPr>
          </w:p>
        </w:tc>
        <w:tc>
          <w:tcPr>
            <w:tcW w:w="2410" w:type="dxa"/>
          </w:tcPr>
          <w:p w14:paraId="4805B333" w14:textId="77777777" w:rsidR="009560AF" w:rsidRPr="009560AF" w:rsidRDefault="009560AF" w:rsidP="009560AF">
            <w:pPr>
              <w:pStyle w:val="TableParagraph"/>
              <w:ind w:left="0"/>
              <w:rPr>
                <w:sz w:val="24"/>
                <w:szCs w:val="20"/>
              </w:rPr>
            </w:pPr>
            <w:r w:rsidRPr="009560AF">
              <w:rPr>
                <w:sz w:val="24"/>
                <w:szCs w:val="20"/>
              </w:rPr>
              <w:t>Strategies</w:t>
            </w:r>
            <w:r w:rsidRPr="009560AF">
              <w:rPr>
                <w:spacing w:val="-18"/>
                <w:sz w:val="24"/>
                <w:szCs w:val="20"/>
              </w:rPr>
              <w:t xml:space="preserve"> </w:t>
            </w:r>
            <w:r w:rsidRPr="009560AF">
              <w:rPr>
                <w:sz w:val="24"/>
                <w:szCs w:val="20"/>
              </w:rPr>
              <w:t>for</w:t>
            </w:r>
            <w:r w:rsidRPr="009560AF">
              <w:rPr>
                <w:spacing w:val="-17"/>
                <w:sz w:val="24"/>
                <w:szCs w:val="20"/>
              </w:rPr>
              <w:t xml:space="preserve"> </w:t>
            </w:r>
            <w:r w:rsidRPr="009560AF">
              <w:rPr>
                <w:sz w:val="24"/>
                <w:szCs w:val="20"/>
              </w:rPr>
              <w:t>Less Proficient Writers</w:t>
            </w:r>
          </w:p>
        </w:tc>
        <w:tc>
          <w:tcPr>
            <w:tcW w:w="2802" w:type="dxa"/>
            <w:vMerge/>
          </w:tcPr>
          <w:p w14:paraId="1DB88B10" w14:textId="77777777" w:rsidR="009560AF" w:rsidRPr="009560AF" w:rsidRDefault="009560AF" w:rsidP="009560AF">
            <w:pPr>
              <w:spacing w:after="0" w:line="240" w:lineRule="auto"/>
              <w:rPr>
                <w:sz w:val="24"/>
                <w:szCs w:val="20"/>
              </w:rPr>
            </w:pPr>
          </w:p>
        </w:tc>
      </w:tr>
      <w:tr w:rsidR="009560AF" w:rsidRPr="009560AF" w14:paraId="3B337A2A" w14:textId="77777777" w:rsidTr="009560AF">
        <w:tblPrEx>
          <w:tblLook w:val="04A0" w:firstRow="1" w:lastRow="0" w:firstColumn="1" w:lastColumn="0" w:noHBand="0" w:noVBand="1"/>
        </w:tblPrEx>
        <w:trPr>
          <w:trHeight w:val="58"/>
        </w:trPr>
        <w:tc>
          <w:tcPr>
            <w:tcW w:w="4361" w:type="dxa"/>
            <w:vMerge/>
          </w:tcPr>
          <w:p w14:paraId="7A35195E" w14:textId="77777777" w:rsidR="009560AF" w:rsidRPr="009560AF" w:rsidRDefault="009560AF" w:rsidP="009560AF">
            <w:pPr>
              <w:spacing w:after="0" w:line="240" w:lineRule="auto"/>
              <w:rPr>
                <w:sz w:val="24"/>
                <w:szCs w:val="20"/>
              </w:rPr>
            </w:pPr>
          </w:p>
        </w:tc>
        <w:tc>
          <w:tcPr>
            <w:tcW w:w="2410" w:type="dxa"/>
          </w:tcPr>
          <w:p w14:paraId="4421F27C" w14:textId="2A91E45B" w:rsidR="009560AF" w:rsidRPr="009560AF" w:rsidRDefault="009560AF" w:rsidP="009560AF">
            <w:pPr>
              <w:pStyle w:val="TableParagraph"/>
              <w:ind w:left="0"/>
              <w:rPr>
                <w:sz w:val="24"/>
                <w:szCs w:val="20"/>
              </w:rPr>
            </w:pPr>
            <w:r w:rsidRPr="009560AF">
              <w:rPr>
                <w:sz w:val="24"/>
                <w:szCs w:val="20"/>
              </w:rPr>
              <w:t>Writing Techniques: Aladdin and</w:t>
            </w:r>
            <w:r w:rsidRPr="009560AF">
              <w:rPr>
                <w:spacing w:val="-12"/>
                <w:sz w:val="24"/>
                <w:szCs w:val="20"/>
              </w:rPr>
              <w:t xml:space="preserve"> </w:t>
            </w:r>
            <w:r w:rsidRPr="009560AF">
              <w:rPr>
                <w:sz w:val="24"/>
                <w:szCs w:val="20"/>
              </w:rPr>
              <w:t>the</w:t>
            </w:r>
            <w:r w:rsidRPr="009560AF">
              <w:rPr>
                <w:spacing w:val="-13"/>
                <w:sz w:val="24"/>
                <w:szCs w:val="20"/>
              </w:rPr>
              <w:t xml:space="preserve"> </w:t>
            </w:r>
            <w:r w:rsidRPr="009560AF">
              <w:rPr>
                <w:sz w:val="24"/>
                <w:szCs w:val="20"/>
              </w:rPr>
              <w:t>1,000</w:t>
            </w:r>
            <w:r w:rsidRPr="009560AF">
              <w:rPr>
                <w:spacing w:val="-12"/>
                <w:sz w:val="24"/>
                <w:szCs w:val="20"/>
              </w:rPr>
              <w:t xml:space="preserve"> </w:t>
            </w:r>
            <w:r w:rsidRPr="009560AF">
              <w:rPr>
                <w:sz w:val="24"/>
                <w:szCs w:val="20"/>
              </w:rPr>
              <w:t>Arabian</w:t>
            </w:r>
            <w:r w:rsidRPr="009560AF">
              <w:rPr>
                <w:spacing w:val="-2"/>
                <w:sz w:val="24"/>
                <w:szCs w:val="20"/>
              </w:rPr>
              <w:t xml:space="preserve"> Nights</w:t>
            </w:r>
          </w:p>
        </w:tc>
        <w:tc>
          <w:tcPr>
            <w:tcW w:w="2802" w:type="dxa"/>
            <w:vMerge/>
          </w:tcPr>
          <w:p w14:paraId="656051EA" w14:textId="77777777" w:rsidR="009560AF" w:rsidRPr="009560AF" w:rsidRDefault="009560AF" w:rsidP="009560AF">
            <w:pPr>
              <w:spacing w:after="0" w:line="240" w:lineRule="auto"/>
              <w:rPr>
                <w:sz w:val="24"/>
                <w:szCs w:val="20"/>
              </w:rPr>
            </w:pPr>
          </w:p>
        </w:tc>
      </w:tr>
      <w:tr w:rsidR="009560AF" w:rsidRPr="009560AF" w14:paraId="04CDB7FE" w14:textId="77777777" w:rsidTr="009560AF">
        <w:tblPrEx>
          <w:tblLook w:val="04A0" w:firstRow="1" w:lastRow="0" w:firstColumn="1" w:lastColumn="0" w:noHBand="0" w:noVBand="1"/>
        </w:tblPrEx>
        <w:trPr>
          <w:trHeight w:val="2250"/>
        </w:trPr>
        <w:tc>
          <w:tcPr>
            <w:tcW w:w="4361" w:type="dxa"/>
          </w:tcPr>
          <w:p w14:paraId="40E27646" w14:textId="71CBAAE3" w:rsidR="009560AF" w:rsidRPr="009560AF" w:rsidRDefault="009560AF" w:rsidP="009560AF">
            <w:pPr>
              <w:pStyle w:val="TableParagraph"/>
              <w:ind w:left="0"/>
              <w:rPr>
                <w:sz w:val="24"/>
                <w:szCs w:val="20"/>
              </w:rPr>
            </w:pPr>
            <w:r w:rsidRPr="009560AF">
              <w:rPr>
                <w:sz w:val="24"/>
                <w:szCs w:val="20"/>
              </w:rPr>
              <w:t>Формирование грамматического навыка.</w:t>
            </w:r>
            <w:r w:rsidRPr="009560AF">
              <w:rPr>
                <w:spacing w:val="-8"/>
                <w:sz w:val="24"/>
                <w:szCs w:val="20"/>
              </w:rPr>
              <w:t xml:space="preserve"> </w:t>
            </w:r>
            <w:r w:rsidRPr="009560AF">
              <w:rPr>
                <w:sz w:val="24"/>
                <w:szCs w:val="20"/>
              </w:rPr>
              <w:t>Место</w:t>
            </w:r>
            <w:r w:rsidRPr="009560AF">
              <w:rPr>
                <w:spacing w:val="-7"/>
                <w:sz w:val="24"/>
                <w:szCs w:val="20"/>
              </w:rPr>
              <w:t xml:space="preserve"> </w:t>
            </w:r>
            <w:r w:rsidRPr="009560AF">
              <w:rPr>
                <w:sz w:val="24"/>
                <w:szCs w:val="20"/>
              </w:rPr>
              <w:t>и</w:t>
            </w:r>
            <w:r w:rsidRPr="009560AF">
              <w:rPr>
                <w:spacing w:val="-11"/>
                <w:sz w:val="24"/>
                <w:szCs w:val="20"/>
              </w:rPr>
              <w:t xml:space="preserve"> </w:t>
            </w:r>
            <w:r w:rsidRPr="009560AF">
              <w:rPr>
                <w:sz w:val="24"/>
                <w:szCs w:val="20"/>
              </w:rPr>
              <w:t>роль</w:t>
            </w:r>
            <w:r w:rsidRPr="009560AF">
              <w:rPr>
                <w:spacing w:val="-9"/>
                <w:sz w:val="24"/>
                <w:szCs w:val="20"/>
              </w:rPr>
              <w:t xml:space="preserve"> </w:t>
            </w:r>
            <w:r w:rsidRPr="009560AF">
              <w:rPr>
                <w:sz w:val="24"/>
                <w:szCs w:val="20"/>
              </w:rPr>
              <w:t xml:space="preserve">грамматики в обучении иностранному языку. </w:t>
            </w:r>
            <w:r w:rsidRPr="009560AF">
              <w:rPr>
                <w:sz w:val="24"/>
                <w:szCs w:val="20"/>
                <w:lang w:val="ru-RU"/>
              </w:rPr>
              <w:t>Цели, задачи обучения грамматике</w:t>
            </w:r>
            <w:r w:rsidRPr="009560AF">
              <w:rPr>
                <w:spacing w:val="-5"/>
                <w:sz w:val="24"/>
                <w:szCs w:val="20"/>
                <w:lang w:val="ru-RU"/>
              </w:rPr>
              <w:t xml:space="preserve"> </w:t>
            </w:r>
            <w:r w:rsidRPr="009560AF">
              <w:rPr>
                <w:sz w:val="24"/>
                <w:szCs w:val="20"/>
                <w:lang w:val="ru-RU"/>
              </w:rPr>
              <w:t>в</w:t>
            </w:r>
            <w:r w:rsidRPr="009560AF">
              <w:rPr>
                <w:spacing w:val="-7"/>
                <w:sz w:val="24"/>
                <w:szCs w:val="20"/>
                <w:lang w:val="ru-RU"/>
              </w:rPr>
              <w:t xml:space="preserve"> </w:t>
            </w:r>
            <w:r w:rsidRPr="009560AF">
              <w:rPr>
                <w:sz w:val="24"/>
                <w:szCs w:val="20"/>
                <w:lang w:val="ru-RU"/>
              </w:rPr>
              <w:t>различных</w:t>
            </w:r>
            <w:r w:rsidRPr="009560AF">
              <w:rPr>
                <w:spacing w:val="-4"/>
                <w:sz w:val="24"/>
                <w:szCs w:val="20"/>
                <w:lang w:val="ru-RU"/>
              </w:rPr>
              <w:t xml:space="preserve"> </w:t>
            </w:r>
            <w:r w:rsidRPr="009560AF">
              <w:rPr>
                <w:sz w:val="24"/>
                <w:szCs w:val="20"/>
                <w:lang w:val="ru-RU"/>
              </w:rPr>
              <w:t>типах</w:t>
            </w:r>
            <w:r w:rsidRPr="009560AF">
              <w:rPr>
                <w:spacing w:val="-4"/>
                <w:sz w:val="24"/>
                <w:szCs w:val="20"/>
                <w:lang w:val="ru-RU"/>
              </w:rPr>
              <w:t xml:space="preserve"> </w:t>
            </w:r>
            <w:r w:rsidRPr="009560AF">
              <w:rPr>
                <w:sz w:val="24"/>
                <w:szCs w:val="20"/>
                <w:lang w:val="ru-RU"/>
              </w:rPr>
              <w:t>учебных</w:t>
            </w:r>
            <w:r w:rsidRPr="009560AF">
              <w:rPr>
                <w:spacing w:val="-4"/>
                <w:sz w:val="24"/>
                <w:szCs w:val="20"/>
                <w:lang w:val="ru-RU"/>
              </w:rPr>
              <w:t xml:space="preserve"> </w:t>
            </w:r>
            <w:r w:rsidRPr="009560AF">
              <w:rPr>
                <w:sz w:val="24"/>
                <w:szCs w:val="20"/>
                <w:lang w:val="ru-RU"/>
              </w:rPr>
              <w:t xml:space="preserve">заведений. </w:t>
            </w:r>
            <w:r w:rsidRPr="009560AF">
              <w:rPr>
                <w:sz w:val="24"/>
                <w:szCs w:val="20"/>
              </w:rPr>
              <w:t>Содержание обучения грамматике. Понятие «грамматический навык». Виды грамматического навыка.</w:t>
            </w:r>
          </w:p>
          <w:p w14:paraId="1531F7B5" w14:textId="0F1ABEA0" w:rsidR="009560AF" w:rsidRPr="009560AF" w:rsidRDefault="009560AF" w:rsidP="009560AF">
            <w:pPr>
              <w:pStyle w:val="TableParagraph"/>
              <w:ind w:left="0"/>
              <w:rPr>
                <w:sz w:val="24"/>
                <w:szCs w:val="20"/>
                <w:lang w:val="ru-RU"/>
              </w:rPr>
            </w:pPr>
            <w:r w:rsidRPr="009560AF">
              <w:rPr>
                <w:sz w:val="24"/>
                <w:szCs w:val="20"/>
                <w:lang w:val="ru-RU"/>
              </w:rPr>
              <w:t>Особенности работы над грамматическим</w:t>
            </w:r>
            <w:r w:rsidRPr="009560AF">
              <w:rPr>
                <w:spacing w:val="-11"/>
                <w:sz w:val="24"/>
                <w:szCs w:val="20"/>
                <w:lang w:val="ru-RU"/>
              </w:rPr>
              <w:t xml:space="preserve"> </w:t>
            </w:r>
            <w:r w:rsidRPr="009560AF">
              <w:rPr>
                <w:sz w:val="24"/>
                <w:szCs w:val="20"/>
                <w:lang w:val="ru-RU"/>
              </w:rPr>
              <w:t>материалом</w:t>
            </w:r>
            <w:r w:rsidRPr="009560AF">
              <w:rPr>
                <w:spacing w:val="-11"/>
                <w:sz w:val="24"/>
                <w:szCs w:val="20"/>
                <w:lang w:val="ru-RU"/>
              </w:rPr>
              <w:t xml:space="preserve"> </w:t>
            </w:r>
            <w:r w:rsidRPr="009560AF">
              <w:rPr>
                <w:sz w:val="24"/>
                <w:szCs w:val="20"/>
                <w:lang w:val="ru-RU"/>
              </w:rPr>
              <w:t>в</w:t>
            </w:r>
            <w:r w:rsidRPr="009560AF">
              <w:rPr>
                <w:spacing w:val="-13"/>
                <w:sz w:val="24"/>
                <w:szCs w:val="20"/>
                <w:lang w:val="ru-RU"/>
              </w:rPr>
              <w:t xml:space="preserve"> </w:t>
            </w:r>
            <w:r w:rsidRPr="009560AF">
              <w:rPr>
                <w:sz w:val="24"/>
                <w:szCs w:val="20"/>
                <w:lang w:val="ru-RU"/>
              </w:rPr>
              <w:t>зависимости от этапа обучения и видов речевой</w:t>
            </w:r>
            <w:r w:rsidRPr="009560AF">
              <w:rPr>
                <w:spacing w:val="-2"/>
                <w:sz w:val="24"/>
                <w:szCs w:val="20"/>
                <w:lang w:val="ru-RU"/>
              </w:rPr>
              <w:t xml:space="preserve"> деятельности.</w:t>
            </w:r>
          </w:p>
        </w:tc>
        <w:tc>
          <w:tcPr>
            <w:tcW w:w="2410" w:type="dxa"/>
          </w:tcPr>
          <w:p w14:paraId="38F8A4DC" w14:textId="7F911335" w:rsidR="009560AF" w:rsidRPr="009560AF" w:rsidRDefault="009560AF" w:rsidP="009560AF">
            <w:pPr>
              <w:pStyle w:val="TableParagraph"/>
              <w:ind w:left="0"/>
              <w:rPr>
                <w:sz w:val="24"/>
                <w:szCs w:val="20"/>
              </w:rPr>
            </w:pPr>
            <w:r w:rsidRPr="009560AF">
              <w:rPr>
                <w:sz w:val="24"/>
                <w:szCs w:val="20"/>
              </w:rPr>
              <w:t>Integrating Grammar</w:t>
            </w:r>
            <w:r w:rsidRPr="009560AF">
              <w:rPr>
                <w:spacing w:val="-13"/>
                <w:sz w:val="24"/>
                <w:szCs w:val="20"/>
              </w:rPr>
              <w:t xml:space="preserve"> </w:t>
            </w:r>
            <w:r w:rsidRPr="009560AF">
              <w:rPr>
                <w:sz w:val="24"/>
                <w:szCs w:val="20"/>
              </w:rPr>
              <w:t>in</w:t>
            </w:r>
            <w:r w:rsidRPr="009560AF">
              <w:rPr>
                <w:spacing w:val="-12"/>
                <w:sz w:val="24"/>
                <w:szCs w:val="20"/>
              </w:rPr>
              <w:t xml:space="preserve"> </w:t>
            </w:r>
            <w:r w:rsidRPr="009560AF">
              <w:rPr>
                <w:sz w:val="24"/>
                <w:szCs w:val="20"/>
              </w:rPr>
              <w:t>reading</w:t>
            </w:r>
            <w:r w:rsidRPr="009560AF">
              <w:rPr>
                <w:spacing w:val="-12"/>
                <w:sz w:val="24"/>
                <w:szCs w:val="20"/>
              </w:rPr>
              <w:t xml:space="preserve"> </w:t>
            </w:r>
            <w:r w:rsidRPr="009560AF">
              <w:rPr>
                <w:sz w:val="24"/>
                <w:szCs w:val="20"/>
              </w:rPr>
              <w:t xml:space="preserve">and </w:t>
            </w:r>
            <w:r w:rsidRPr="009560AF">
              <w:rPr>
                <w:spacing w:val="-2"/>
                <w:sz w:val="24"/>
                <w:szCs w:val="20"/>
              </w:rPr>
              <w:t>writing</w:t>
            </w:r>
          </w:p>
        </w:tc>
        <w:tc>
          <w:tcPr>
            <w:tcW w:w="2802" w:type="dxa"/>
          </w:tcPr>
          <w:p w14:paraId="35D9580D" w14:textId="77777777" w:rsidR="009560AF" w:rsidRPr="009560AF" w:rsidRDefault="009560AF" w:rsidP="009560AF">
            <w:pPr>
              <w:pStyle w:val="TableParagraph"/>
              <w:ind w:left="0"/>
              <w:jc w:val="both"/>
              <w:rPr>
                <w:sz w:val="24"/>
                <w:szCs w:val="20"/>
              </w:rPr>
            </w:pPr>
            <w:r w:rsidRPr="009560AF">
              <w:rPr>
                <w:sz w:val="24"/>
                <w:szCs w:val="20"/>
              </w:rPr>
              <w:t>Presenting</w:t>
            </w:r>
            <w:r w:rsidRPr="009560AF">
              <w:rPr>
                <w:spacing w:val="-7"/>
                <w:sz w:val="24"/>
                <w:szCs w:val="20"/>
              </w:rPr>
              <w:t xml:space="preserve"> </w:t>
            </w:r>
            <w:r w:rsidRPr="009560AF">
              <w:rPr>
                <w:sz w:val="24"/>
                <w:szCs w:val="20"/>
              </w:rPr>
              <w:t>Grammar Presenting</w:t>
            </w:r>
            <w:r w:rsidRPr="009560AF">
              <w:rPr>
                <w:spacing w:val="-18"/>
                <w:sz w:val="24"/>
                <w:szCs w:val="20"/>
              </w:rPr>
              <w:t xml:space="preserve"> </w:t>
            </w:r>
            <w:r w:rsidRPr="009560AF">
              <w:rPr>
                <w:sz w:val="24"/>
                <w:szCs w:val="20"/>
              </w:rPr>
              <w:t>Language through texts</w:t>
            </w:r>
          </w:p>
          <w:p w14:paraId="6E13B32D" w14:textId="77777777" w:rsidR="009560AF" w:rsidRPr="009560AF" w:rsidRDefault="009560AF" w:rsidP="009560AF">
            <w:pPr>
              <w:pStyle w:val="TableParagraph"/>
              <w:ind w:left="0"/>
              <w:jc w:val="both"/>
              <w:rPr>
                <w:sz w:val="24"/>
                <w:szCs w:val="20"/>
              </w:rPr>
            </w:pPr>
            <w:r w:rsidRPr="009560AF">
              <w:rPr>
                <w:sz w:val="24"/>
                <w:szCs w:val="20"/>
              </w:rPr>
              <w:t>Text</w:t>
            </w:r>
            <w:r w:rsidRPr="009560AF">
              <w:rPr>
                <w:spacing w:val="-4"/>
                <w:sz w:val="24"/>
                <w:szCs w:val="20"/>
              </w:rPr>
              <w:t xml:space="preserve"> </w:t>
            </w:r>
            <w:r w:rsidRPr="009560AF">
              <w:rPr>
                <w:spacing w:val="-2"/>
                <w:sz w:val="24"/>
                <w:szCs w:val="20"/>
              </w:rPr>
              <w:t>grammar</w:t>
            </w:r>
          </w:p>
        </w:tc>
      </w:tr>
      <w:tr w:rsidR="009560AF" w:rsidRPr="009560AF" w14:paraId="5CB9C536" w14:textId="77777777" w:rsidTr="009560AF">
        <w:tblPrEx>
          <w:tblLook w:val="04A0" w:firstRow="1" w:lastRow="0" w:firstColumn="1" w:lastColumn="0" w:noHBand="0" w:noVBand="1"/>
        </w:tblPrEx>
        <w:trPr>
          <w:trHeight w:val="58"/>
        </w:trPr>
        <w:tc>
          <w:tcPr>
            <w:tcW w:w="4361" w:type="dxa"/>
          </w:tcPr>
          <w:p w14:paraId="33ADA31D" w14:textId="424EBFF1" w:rsidR="009560AF" w:rsidRPr="009560AF" w:rsidRDefault="009560AF" w:rsidP="009560AF">
            <w:pPr>
              <w:pStyle w:val="TableParagraph"/>
              <w:ind w:left="0"/>
              <w:rPr>
                <w:sz w:val="24"/>
                <w:szCs w:val="20"/>
                <w:lang w:val="ru-RU"/>
              </w:rPr>
            </w:pPr>
            <w:r w:rsidRPr="009560AF">
              <w:rPr>
                <w:sz w:val="24"/>
                <w:szCs w:val="20"/>
                <w:lang w:val="ru-RU"/>
              </w:rPr>
              <w:t>Урок</w:t>
            </w:r>
            <w:r w:rsidRPr="009560AF">
              <w:rPr>
                <w:spacing w:val="-12"/>
                <w:sz w:val="24"/>
                <w:szCs w:val="20"/>
                <w:lang w:val="ru-RU"/>
              </w:rPr>
              <w:t xml:space="preserve"> </w:t>
            </w:r>
            <w:r w:rsidRPr="009560AF">
              <w:rPr>
                <w:sz w:val="24"/>
                <w:szCs w:val="20"/>
                <w:lang w:val="ru-RU"/>
              </w:rPr>
              <w:t>как</w:t>
            </w:r>
            <w:r w:rsidRPr="009560AF">
              <w:rPr>
                <w:spacing w:val="-12"/>
                <w:sz w:val="24"/>
                <w:szCs w:val="20"/>
                <w:lang w:val="ru-RU"/>
              </w:rPr>
              <w:t xml:space="preserve"> </w:t>
            </w:r>
            <w:r w:rsidRPr="009560AF">
              <w:rPr>
                <w:sz w:val="24"/>
                <w:szCs w:val="20"/>
                <w:lang w:val="ru-RU"/>
              </w:rPr>
              <w:t>основная</w:t>
            </w:r>
            <w:r w:rsidRPr="009560AF">
              <w:rPr>
                <w:spacing w:val="-12"/>
                <w:sz w:val="24"/>
                <w:szCs w:val="20"/>
                <w:lang w:val="ru-RU"/>
              </w:rPr>
              <w:t xml:space="preserve"> </w:t>
            </w:r>
            <w:r w:rsidRPr="009560AF">
              <w:rPr>
                <w:sz w:val="24"/>
                <w:szCs w:val="20"/>
                <w:lang w:val="ru-RU"/>
              </w:rPr>
              <w:t>структурная единица</w:t>
            </w:r>
            <w:r w:rsidRPr="009560AF">
              <w:rPr>
                <w:spacing w:val="-14"/>
                <w:sz w:val="24"/>
                <w:szCs w:val="20"/>
                <w:lang w:val="ru-RU"/>
              </w:rPr>
              <w:t xml:space="preserve"> </w:t>
            </w:r>
            <w:r w:rsidRPr="009560AF">
              <w:rPr>
                <w:sz w:val="24"/>
                <w:szCs w:val="20"/>
                <w:lang w:val="ru-RU"/>
              </w:rPr>
              <w:lastRenderedPageBreak/>
              <w:t>образовательного</w:t>
            </w:r>
            <w:r w:rsidRPr="009560AF">
              <w:rPr>
                <w:spacing w:val="-9"/>
                <w:sz w:val="24"/>
                <w:szCs w:val="20"/>
                <w:lang w:val="ru-RU"/>
              </w:rPr>
              <w:t xml:space="preserve"> </w:t>
            </w:r>
            <w:r w:rsidRPr="009560AF">
              <w:rPr>
                <w:spacing w:val="-4"/>
                <w:sz w:val="24"/>
                <w:szCs w:val="20"/>
                <w:lang w:val="ru-RU"/>
              </w:rPr>
              <w:t>про</w:t>
            </w:r>
            <w:r w:rsidRPr="009560AF">
              <w:rPr>
                <w:sz w:val="24"/>
                <w:szCs w:val="20"/>
                <w:lang w:val="ru-RU"/>
              </w:rPr>
              <w:t>цесса.</w:t>
            </w:r>
            <w:r w:rsidRPr="009560AF">
              <w:rPr>
                <w:spacing w:val="-12"/>
                <w:sz w:val="24"/>
                <w:szCs w:val="20"/>
                <w:lang w:val="ru-RU"/>
              </w:rPr>
              <w:t xml:space="preserve"> </w:t>
            </w:r>
            <w:r w:rsidRPr="009560AF">
              <w:rPr>
                <w:sz w:val="24"/>
                <w:szCs w:val="20"/>
                <w:lang w:val="ru-RU"/>
              </w:rPr>
              <w:t>Поурочное</w:t>
            </w:r>
            <w:r w:rsidRPr="009560AF">
              <w:rPr>
                <w:spacing w:val="-14"/>
                <w:sz w:val="24"/>
                <w:szCs w:val="20"/>
                <w:lang w:val="ru-RU"/>
              </w:rPr>
              <w:t xml:space="preserve"> </w:t>
            </w:r>
            <w:r w:rsidRPr="009560AF">
              <w:rPr>
                <w:sz w:val="24"/>
                <w:szCs w:val="20"/>
                <w:lang w:val="ru-RU"/>
              </w:rPr>
              <w:t>и</w:t>
            </w:r>
            <w:r w:rsidRPr="009560AF">
              <w:rPr>
                <w:spacing w:val="-9"/>
                <w:sz w:val="24"/>
                <w:szCs w:val="20"/>
                <w:lang w:val="ru-RU"/>
              </w:rPr>
              <w:t xml:space="preserve"> </w:t>
            </w:r>
            <w:r w:rsidRPr="009560AF">
              <w:rPr>
                <w:sz w:val="24"/>
                <w:szCs w:val="20"/>
                <w:lang w:val="ru-RU"/>
              </w:rPr>
              <w:t xml:space="preserve">тематическое </w:t>
            </w:r>
            <w:r w:rsidRPr="009560AF">
              <w:rPr>
                <w:spacing w:val="-2"/>
                <w:sz w:val="24"/>
                <w:szCs w:val="20"/>
                <w:lang w:val="ru-RU"/>
              </w:rPr>
              <w:t>планирование.</w:t>
            </w:r>
          </w:p>
        </w:tc>
        <w:tc>
          <w:tcPr>
            <w:tcW w:w="2410" w:type="dxa"/>
          </w:tcPr>
          <w:p w14:paraId="27575E70" w14:textId="77777777" w:rsidR="009560AF" w:rsidRPr="009560AF" w:rsidRDefault="009560AF" w:rsidP="009560AF">
            <w:pPr>
              <w:pStyle w:val="TableParagraph"/>
              <w:ind w:left="0"/>
              <w:rPr>
                <w:sz w:val="24"/>
                <w:szCs w:val="20"/>
                <w:lang w:val="ru-RU"/>
              </w:rPr>
            </w:pPr>
          </w:p>
        </w:tc>
        <w:tc>
          <w:tcPr>
            <w:tcW w:w="2802" w:type="dxa"/>
          </w:tcPr>
          <w:p w14:paraId="5DCEAC6D" w14:textId="3402E814" w:rsidR="009560AF" w:rsidRPr="009560AF" w:rsidRDefault="009560AF" w:rsidP="009560AF">
            <w:pPr>
              <w:pStyle w:val="TableParagraph"/>
              <w:ind w:left="0"/>
              <w:rPr>
                <w:sz w:val="24"/>
                <w:szCs w:val="20"/>
              </w:rPr>
            </w:pPr>
            <w:r w:rsidRPr="009560AF">
              <w:rPr>
                <w:sz w:val="24"/>
                <w:szCs w:val="20"/>
              </w:rPr>
              <w:t>Lesson planning, design</w:t>
            </w:r>
            <w:r w:rsidRPr="009560AF">
              <w:rPr>
                <w:spacing w:val="-11"/>
                <w:sz w:val="24"/>
                <w:szCs w:val="20"/>
              </w:rPr>
              <w:t xml:space="preserve"> </w:t>
            </w:r>
            <w:r w:rsidRPr="009560AF">
              <w:rPr>
                <w:sz w:val="24"/>
                <w:szCs w:val="20"/>
              </w:rPr>
              <w:t>and</w:t>
            </w:r>
            <w:r w:rsidRPr="009560AF">
              <w:rPr>
                <w:spacing w:val="-12"/>
                <w:sz w:val="24"/>
                <w:szCs w:val="20"/>
              </w:rPr>
              <w:t xml:space="preserve"> </w:t>
            </w:r>
            <w:r w:rsidRPr="009560AF">
              <w:rPr>
                <w:sz w:val="24"/>
                <w:szCs w:val="20"/>
              </w:rPr>
              <w:lastRenderedPageBreak/>
              <w:t>stages.</w:t>
            </w:r>
            <w:r w:rsidRPr="009560AF">
              <w:rPr>
                <w:spacing w:val="-13"/>
                <w:sz w:val="24"/>
                <w:szCs w:val="20"/>
              </w:rPr>
              <w:t xml:space="preserve"> </w:t>
            </w:r>
            <w:r w:rsidRPr="009560AF">
              <w:rPr>
                <w:sz w:val="24"/>
                <w:szCs w:val="20"/>
              </w:rPr>
              <w:t>Defining aims</w:t>
            </w:r>
          </w:p>
        </w:tc>
      </w:tr>
      <w:tr w:rsidR="009560AF" w:rsidRPr="009560AF" w14:paraId="4EAFD382" w14:textId="77777777" w:rsidTr="009560AF">
        <w:tblPrEx>
          <w:tblLook w:val="04A0" w:firstRow="1" w:lastRow="0" w:firstColumn="1" w:lastColumn="0" w:noHBand="0" w:noVBand="1"/>
        </w:tblPrEx>
        <w:trPr>
          <w:trHeight w:val="58"/>
        </w:trPr>
        <w:tc>
          <w:tcPr>
            <w:tcW w:w="4361" w:type="dxa"/>
          </w:tcPr>
          <w:p w14:paraId="7E5C2232" w14:textId="01D102D1" w:rsidR="009560AF" w:rsidRPr="009560AF" w:rsidRDefault="009560AF" w:rsidP="009560AF">
            <w:pPr>
              <w:pStyle w:val="TableParagraph"/>
              <w:ind w:left="0"/>
              <w:rPr>
                <w:sz w:val="24"/>
                <w:szCs w:val="20"/>
                <w:lang w:val="ru-RU"/>
              </w:rPr>
            </w:pPr>
            <w:r w:rsidRPr="009560AF">
              <w:rPr>
                <w:sz w:val="24"/>
                <w:szCs w:val="20"/>
                <w:lang w:val="ru-RU"/>
              </w:rPr>
              <w:lastRenderedPageBreak/>
              <w:t>Современные</w:t>
            </w:r>
            <w:r w:rsidRPr="009560AF">
              <w:rPr>
                <w:spacing w:val="-11"/>
                <w:sz w:val="24"/>
                <w:szCs w:val="20"/>
                <w:lang w:val="ru-RU"/>
              </w:rPr>
              <w:t xml:space="preserve"> </w:t>
            </w:r>
            <w:r w:rsidRPr="009560AF">
              <w:rPr>
                <w:sz w:val="24"/>
                <w:szCs w:val="20"/>
                <w:lang w:val="ru-RU"/>
              </w:rPr>
              <w:t>исследования</w:t>
            </w:r>
            <w:r w:rsidRPr="009560AF">
              <w:rPr>
                <w:spacing w:val="-11"/>
                <w:sz w:val="24"/>
                <w:szCs w:val="20"/>
                <w:lang w:val="ru-RU"/>
              </w:rPr>
              <w:t xml:space="preserve"> </w:t>
            </w:r>
            <w:r w:rsidRPr="009560AF">
              <w:rPr>
                <w:sz w:val="24"/>
                <w:szCs w:val="20"/>
                <w:lang w:val="ru-RU"/>
              </w:rPr>
              <w:t>в</w:t>
            </w:r>
            <w:r w:rsidRPr="009560AF">
              <w:rPr>
                <w:spacing w:val="-13"/>
                <w:sz w:val="24"/>
                <w:szCs w:val="20"/>
                <w:lang w:val="ru-RU"/>
              </w:rPr>
              <w:t xml:space="preserve"> </w:t>
            </w:r>
            <w:r w:rsidRPr="009560AF">
              <w:rPr>
                <w:sz w:val="24"/>
                <w:szCs w:val="20"/>
                <w:lang w:val="ru-RU"/>
              </w:rPr>
              <w:t>области методики: организация</w:t>
            </w:r>
            <w:r>
              <w:rPr>
                <w:sz w:val="24"/>
                <w:szCs w:val="20"/>
                <w:lang w:val="ru-RU"/>
              </w:rPr>
              <w:t xml:space="preserve"> </w:t>
            </w:r>
            <w:r w:rsidRPr="009560AF">
              <w:rPr>
                <w:sz w:val="24"/>
                <w:szCs w:val="20"/>
                <w:lang w:val="ru-RU"/>
              </w:rPr>
              <w:t>процесса</w:t>
            </w:r>
            <w:r w:rsidRPr="009560AF">
              <w:rPr>
                <w:spacing w:val="-7"/>
                <w:sz w:val="24"/>
                <w:szCs w:val="20"/>
                <w:lang w:val="ru-RU"/>
              </w:rPr>
              <w:t xml:space="preserve"> </w:t>
            </w:r>
            <w:r w:rsidRPr="009560AF">
              <w:rPr>
                <w:spacing w:val="-2"/>
                <w:sz w:val="24"/>
                <w:szCs w:val="20"/>
                <w:lang w:val="ru-RU"/>
              </w:rPr>
              <w:t>преподавания</w:t>
            </w:r>
          </w:p>
        </w:tc>
        <w:tc>
          <w:tcPr>
            <w:tcW w:w="2410" w:type="dxa"/>
          </w:tcPr>
          <w:p w14:paraId="2F98DA8A" w14:textId="77777777" w:rsidR="009560AF" w:rsidRPr="009560AF" w:rsidRDefault="009560AF" w:rsidP="009560AF">
            <w:pPr>
              <w:pStyle w:val="TableParagraph"/>
              <w:ind w:left="0"/>
              <w:rPr>
                <w:sz w:val="24"/>
                <w:szCs w:val="20"/>
                <w:lang w:val="ru-RU"/>
              </w:rPr>
            </w:pPr>
          </w:p>
        </w:tc>
        <w:tc>
          <w:tcPr>
            <w:tcW w:w="2802" w:type="dxa"/>
          </w:tcPr>
          <w:p w14:paraId="1604BC13" w14:textId="5CF501DA" w:rsidR="009560AF" w:rsidRPr="009560AF" w:rsidRDefault="009560AF" w:rsidP="009560AF">
            <w:pPr>
              <w:pStyle w:val="TableParagraph"/>
              <w:ind w:left="0"/>
              <w:rPr>
                <w:sz w:val="24"/>
                <w:szCs w:val="20"/>
              </w:rPr>
            </w:pPr>
            <w:r w:rsidRPr="009560AF">
              <w:rPr>
                <w:sz w:val="24"/>
                <w:szCs w:val="20"/>
              </w:rPr>
              <w:t>Alternative</w:t>
            </w:r>
            <w:r w:rsidRPr="009560AF">
              <w:rPr>
                <w:spacing w:val="-18"/>
                <w:sz w:val="24"/>
                <w:szCs w:val="20"/>
              </w:rPr>
              <w:t xml:space="preserve"> </w:t>
            </w:r>
            <w:r w:rsidRPr="009560AF">
              <w:rPr>
                <w:sz w:val="24"/>
                <w:szCs w:val="20"/>
              </w:rPr>
              <w:t>approaches to lesson design</w:t>
            </w:r>
          </w:p>
        </w:tc>
      </w:tr>
      <w:tr w:rsidR="009560AF" w:rsidRPr="009560AF" w14:paraId="30EE2FAE" w14:textId="77777777" w:rsidTr="009560AF">
        <w:tblPrEx>
          <w:tblLook w:val="04A0" w:firstRow="1" w:lastRow="0" w:firstColumn="1" w:lastColumn="0" w:noHBand="0" w:noVBand="1"/>
        </w:tblPrEx>
        <w:trPr>
          <w:trHeight w:val="58"/>
        </w:trPr>
        <w:tc>
          <w:tcPr>
            <w:tcW w:w="4361" w:type="dxa"/>
          </w:tcPr>
          <w:p w14:paraId="46232B24" w14:textId="3998D1F7" w:rsidR="009560AF" w:rsidRPr="009560AF" w:rsidRDefault="009560AF" w:rsidP="009560AF">
            <w:pPr>
              <w:pStyle w:val="TableParagraph"/>
              <w:ind w:left="0"/>
              <w:rPr>
                <w:sz w:val="24"/>
                <w:szCs w:val="20"/>
              </w:rPr>
            </w:pPr>
            <w:r w:rsidRPr="009560AF">
              <w:rPr>
                <w:sz w:val="24"/>
                <w:szCs w:val="20"/>
              </w:rPr>
              <w:t>Уровни</w:t>
            </w:r>
            <w:r w:rsidRPr="009560AF">
              <w:rPr>
                <w:spacing w:val="-5"/>
                <w:sz w:val="24"/>
                <w:szCs w:val="20"/>
              </w:rPr>
              <w:t xml:space="preserve"> </w:t>
            </w:r>
            <w:r w:rsidRPr="009560AF">
              <w:rPr>
                <w:sz w:val="24"/>
                <w:szCs w:val="20"/>
              </w:rPr>
              <w:t>владения</w:t>
            </w:r>
            <w:r w:rsidRPr="009560AF">
              <w:rPr>
                <w:spacing w:val="-5"/>
                <w:sz w:val="24"/>
                <w:szCs w:val="20"/>
              </w:rPr>
              <w:t xml:space="preserve"> </w:t>
            </w:r>
            <w:r w:rsidRPr="009560AF">
              <w:rPr>
                <w:spacing w:val="-2"/>
                <w:sz w:val="24"/>
                <w:szCs w:val="20"/>
              </w:rPr>
              <w:t>иностранным</w:t>
            </w:r>
            <w:r>
              <w:rPr>
                <w:sz w:val="24"/>
                <w:szCs w:val="20"/>
                <w:lang w:val="ru-RU"/>
              </w:rPr>
              <w:t xml:space="preserve"> </w:t>
            </w:r>
            <w:r w:rsidRPr="009560AF">
              <w:rPr>
                <w:spacing w:val="-2"/>
                <w:sz w:val="24"/>
                <w:szCs w:val="20"/>
              </w:rPr>
              <w:t>языком</w:t>
            </w:r>
          </w:p>
        </w:tc>
        <w:tc>
          <w:tcPr>
            <w:tcW w:w="2410" w:type="dxa"/>
          </w:tcPr>
          <w:p w14:paraId="4E3AE050" w14:textId="77777777" w:rsidR="009560AF" w:rsidRPr="009560AF" w:rsidRDefault="009560AF" w:rsidP="009560AF">
            <w:pPr>
              <w:pStyle w:val="TableParagraph"/>
              <w:ind w:left="0"/>
              <w:rPr>
                <w:sz w:val="24"/>
                <w:szCs w:val="20"/>
              </w:rPr>
            </w:pPr>
          </w:p>
        </w:tc>
        <w:tc>
          <w:tcPr>
            <w:tcW w:w="2802" w:type="dxa"/>
          </w:tcPr>
          <w:p w14:paraId="2A0585E3" w14:textId="56AFF90E" w:rsidR="009560AF" w:rsidRPr="009560AF" w:rsidRDefault="009560AF" w:rsidP="009560AF">
            <w:pPr>
              <w:pStyle w:val="TableParagraph"/>
              <w:ind w:left="0"/>
              <w:rPr>
                <w:sz w:val="24"/>
                <w:szCs w:val="20"/>
              </w:rPr>
            </w:pPr>
            <w:r w:rsidRPr="009560AF">
              <w:rPr>
                <w:sz w:val="24"/>
                <w:szCs w:val="20"/>
              </w:rPr>
              <w:t>Teaching</w:t>
            </w:r>
            <w:r w:rsidRPr="009560AF">
              <w:rPr>
                <w:spacing w:val="-2"/>
                <w:sz w:val="24"/>
                <w:szCs w:val="20"/>
              </w:rPr>
              <w:t xml:space="preserve"> different</w:t>
            </w:r>
            <w:r>
              <w:rPr>
                <w:sz w:val="24"/>
                <w:szCs w:val="20"/>
                <w:lang w:val="ru-RU"/>
              </w:rPr>
              <w:t xml:space="preserve"> </w:t>
            </w:r>
            <w:r w:rsidRPr="009560AF">
              <w:rPr>
                <w:spacing w:val="-2"/>
                <w:sz w:val="24"/>
                <w:szCs w:val="20"/>
              </w:rPr>
              <w:t>levels</w:t>
            </w:r>
          </w:p>
        </w:tc>
      </w:tr>
      <w:tr w:rsidR="009560AF" w:rsidRPr="009560AF" w14:paraId="7A618191" w14:textId="77777777" w:rsidTr="009560AF">
        <w:tblPrEx>
          <w:tblLook w:val="04A0" w:firstRow="1" w:lastRow="0" w:firstColumn="1" w:lastColumn="0" w:noHBand="0" w:noVBand="1"/>
        </w:tblPrEx>
        <w:trPr>
          <w:trHeight w:val="58"/>
        </w:trPr>
        <w:tc>
          <w:tcPr>
            <w:tcW w:w="4361" w:type="dxa"/>
          </w:tcPr>
          <w:p w14:paraId="1590A924" w14:textId="61B55EA4" w:rsidR="009560AF" w:rsidRPr="009560AF" w:rsidRDefault="009560AF" w:rsidP="009560AF">
            <w:pPr>
              <w:pStyle w:val="TableParagraph"/>
              <w:ind w:left="0"/>
              <w:rPr>
                <w:sz w:val="24"/>
                <w:szCs w:val="20"/>
                <w:lang w:val="ru-RU"/>
              </w:rPr>
            </w:pPr>
            <w:r w:rsidRPr="009560AF">
              <w:rPr>
                <w:sz w:val="24"/>
                <w:szCs w:val="20"/>
                <w:lang w:val="ru-RU"/>
              </w:rPr>
              <w:t>Контроль</w:t>
            </w:r>
            <w:r w:rsidRPr="009560AF">
              <w:rPr>
                <w:spacing w:val="-11"/>
                <w:sz w:val="24"/>
                <w:szCs w:val="20"/>
                <w:lang w:val="ru-RU"/>
              </w:rPr>
              <w:t xml:space="preserve"> </w:t>
            </w:r>
            <w:r w:rsidRPr="009560AF">
              <w:rPr>
                <w:sz w:val="24"/>
                <w:szCs w:val="20"/>
                <w:lang w:val="ru-RU"/>
              </w:rPr>
              <w:t>знаний,</w:t>
            </w:r>
            <w:r w:rsidRPr="009560AF">
              <w:rPr>
                <w:spacing w:val="-11"/>
                <w:sz w:val="24"/>
                <w:szCs w:val="20"/>
                <w:lang w:val="ru-RU"/>
              </w:rPr>
              <w:t xml:space="preserve"> </w:t>
            </w:r>
            <w:r w:rsidRPr="009560AF">
              <w:rPr>
                <w:sz w:val="24"/>
                <w:szCs w:val="20"/>
                <w:lang w:val="ru-RU"/>
              </w:rPr>
              <w:t>умений,</w:t>
            </w:r>
            <w:r w:rsidRPr="009560AF">
              <w:rPr>
                <w:spacing w:val="-11"/>
                <w:sz w:val="24"/>
                <w:szCs w:val="20"/>
                <w:lang w:val="ru-RU"/>
              </w:rPr>
              <w:t xml:space="preserve"> </w:t>
            </w:r>
            <w:r w:rsidRPr="009560AF">
              <w:rPr>
                <w:sz w:val="24"/>
                <w:szCs w:val="20"/>
                <w:lang w:val="ru-RU"/>
              </w:rPr>
              <w:t>навыков. Роль контроля в процессе</w:t>
            </w:r>
            <w:r>
              <w:rPr>
                <w:sz w:val="24"/>
                <w:szCs w:val="20"/>
                <w:lang w:val="ru-RU"/>
              </w:rPr>
              <w:t xml:space="preserve"> </w:t>
            </w:r>
            <w:r w:rsidRPr="009560AF">
              <w:rPr>
                <w:sz w:val="24"/>
                <w:szCs w:val="20"/>
                <w:lang w:val="ru-RU"/>
              </w:rPr>
              <w:t>языкового</w:t>
            </w:r>
            <w:r w:rsidRPr="009560AF">
              <w:rPr>
                <w:spacing w:val="-18"/>
                <w:sz w:val="24"/>
                <w:szCs w:val="20"/>
                <w:lang w:val="ru-RU"/>
              </w:rPr>
              <w:t xml:space="preserve"> </w:t>
            </w:r>
            <w:r w:rsidRPr="009560AF">
              <w:rPr>
                <w:sz w:val="24"/>
                <w:szCs w:val="20"/>
                <w:lang w:val="ru-RU"/>
              </w:rPr>
              <w:t>образования.</w:t>
            </w:r>
            <w:r w:rsidRPr="009560AF">
              <w:rPr>
                <w:spacing w:val="-17"/>
                <w:sz w:val="24"/>
                <w:szCs w:val="20"/>
                <w:lang w:val="ru-RU"/>
              </w:rPr>
              <w:t xml:space="preserve"> </w:t>
            </w:r>
            <w:r w:rsidRPr="009560AF">
              <w:rPr>
                <w:sz w:val="24"/>
                <w:szCs w:val="20"/>
                <w:lang w:val="ru-RU"/>
              </w:rPr>
              <w:t>Объекты, формы, виды, приемы контроля. Суммирующее и формирующее оценивание. Самооценивание и</w:t>
            </w:r>
            <w:r>
              <w:rPr>
                <w:sz w:val="24"/>
                <w:szCs w:val="20"/>
                <w:lang w:val="ru-RU"/>
              </w:rPr>
              <w:t xml:space="preserve"> </w:t>
            </w:r>
            <w:r w:rsidRPr="009560AF">
              <w:rPr>
                <w:spacing w:val="-2"/>
                <w:sz w:val="24"/>
                <w:szCs w:val="20"/>
              </w:rPr>
              <w:t>самоконтроль.</w:t>
            </w:r>
          </w:p>
        </w:tc>
        <w:tc>
          <w:tcPr>
            <w:tcW w:w="2410" w:type="dxa"/>
          </w:tcPr>
          <w:p w14:paraId="69B58438" w14:textId="77777777" w:rsidR="009560AF" w:rsidRPr="009560AF" w:rsidRDefault="009560AF" w:rsidP="009560AF">
            <w:pPr>
              <w:pStyle w:val="TableParagraph"/>
              <w:ind w:left="0"/>
              <w:rPr>
                <w:sz w:val="24"/>
                <w:szCs w:val="20"/>
              </w:rPr>
            </w:pPr>
            <w:r w:rsidRPr="009560AF">
              <w:rPr>
                <w:sz w:val="24"/>
                <w:szCs w:val="20"/>
              </w:rPr>
              <w:t xml:space="preserve">Peer </w:t>
            </w:r>
            <w:r w:rsidRPr="009560AF">
              <w:rPr>
                <w:spacing w:val="-2"/>
                <w:sz w:val="24"/>
                <w:szCs w:val="20"/>
              </w:rPr>
              <w:t>assessment</w:t>
            </w:r>
          </w:p>
        </w:tc>
        <w:tc>
          <w:tcPr>
            <w:tcW w:w="2802" w:type="dxa"/>
          </w:tcPr>
          <w:p w14:paraId="739E56BF" w14:textId="5A16FD70" w:rsidR="009560AF" w:rsidRPr="009560AF" w:rsidRDefault="009560AF" w:rsidP="009560AF">
            <w:pPr>
              <w:pStyle w:val="TableParagraph"/>
              <w:ind w:left="0"/>
              <w:rPr>
                <w:sz w:val="24"/>
                <w:szCs w:val="20"/>
              </w:rPr>
            </w:pPr>
            <w:r w:rsidRPr="009560AF">
              <w:rPr>
                <w:sz w:val="24"/>
                <w:szCs w:val="20"/>
              </w:rPr>
              <w:t>Monitoring</w:t>
            </w:r>
            <w:r w:rsidRPr="009560AF">
              <w:rPr>
                <w:spacing w:val="-18"/>
                <w:sz w:val="24"/>
                <w:szCs w:val="20"/>
              </w:rPr>
              <w:t xml:space="preserve"> </w:t>
            </w:r>
            <w:r w:rsidRPr="009560AF">
              <w:rPr>
                <w:sz w:val="24"/>
                <w:szCs w:val="20"/>
              </w:rPr>
              <w:t>and</w:t>
            </w:r>
            <w:r w:rsidRPr="009560AF">
              <w:rPr>
                <w:spacing w:val="-17"/>
                <w:sz w:val="24"/>
                <w:szCs w:val="20"/>
              </w:rPr>
              <w:t xml:space="preserve"> </w:t>
            </w:r>
            <w:r w:rsidRPr="009560AF">
              <w:rPr>
                <w:sz w:val="24"/>
                <w:szCs w:val="20"/>
              </w:rPr>
              <w:t>assessing learning Error correction</w:t>
            </w:r>
          </w:p>
          <w:p w14:paraId="1C72C7A3" w14:textId="77777777" w:rsidR="009560AF" w:rsidRPr="009560AF" w:rsidRDefault="009560AF" w:rsidP="009560AF">
            <w:pPr>
              <w:pStyle w:val="TableParagraph"/>
              <w:ind w:left="0"/>
              <w:rPr>
                <w:sz w:val="24"/>
                <w:szCs w:val="20"/>
              </w:rPr>
            </w:pPr>
            <w:r w:rsidRPr="009560AF">
              <w:rPr>
                <w:sz w:val="24"/>
                <w:szCs w:val="20"/>
              </w:rPr>
              <w:t>Teaching</w:t>
            </w:r>
            <w:r w:rsidRPr="009560AF">
              <w:rPr>
                <w:spacing w:val="-3"/>
                <w:sz w:val="24"/>
                <w:szCs w:val="20"/>
              </w:rPr>
              <w:t xml:space="preserve"> </w:t>
            </w:r>
            <w:r w:rsidRPr="009560AF">
              <w:rPr>
                <w:sz w:val="24"/>
                <w:szCs w:val="20"/>
              </w:rPr>
              <w:t>exam</w:t>
            </w:r>
            <w:r w:rsidRPr="009560AF">
              <w:rPr>
                <w:spacing w:val="-7"/>
                <w:sz w:val="24"/>
                <w:szCs w:val="20"/>
              </w:rPr>
              <w:t xml:space="preserve"> </w:t>
            </w:r>
            <w:r w:rsidRPr="009560AF">
              <w:rPr>
                <w:spacing w:val="-2"/>
                <w:sz w:val="24"/>
                <w:szCs w:val="20"/>
              </w:rPr>
              <w:t>classes</w:t>
            </w:r>
          </w:p>
        </w:tc>
      </w:tr>
    </w:tbl>
    <w:p w14:paraId="33DCF672" w14:textId="302141B4" w:rsidR="009560AF" w:rsidRDefault="009560AF" w:rsidP="009560AF">
      <w:pPr>
        <w:pStyle w:val="a8"/>
        <w:rPr>
          <w:lang w:val="en-US"/>
        </w:rPr>
      </w:pPr>
    </w:p>
    <w:p w14:paraId="06E25A0E" w14:textId="34A57F63" w:rsidR="00093DB7" w:rsidRDefault="00093DB7" w:rsidP="009560AF">
      <w:pPr>
        <w:pStyle w:val="a8"/>
        <w:rPr>
          <w:lang w:val="en-US"/>
        </w:rPr>
      </w:pPr>
    </w:p>
    <w:p w14:paraId="4C14CA90" w14:textId="54ABC8BC" w:rsidR="00093DB7" w:rsidRDefault="00093DB7" w:rsidP="009560AF">
      <w:pPr>
        <w:pStyle w:val="a8"/>
        <w:rPr>
          <w:lang w:val="en-US"/>
        </w:rPr>
      </w:pPr>
    </w:p>
    <w:p w14:paraId="5D40A6A4" w14:textId="1445D352" w:rsidR="00093DB7" w:rsidRDefault="00093DB7" w:rsidP="009560AF">
      <w:pPr>
        <w:pStyle w:val="a8"/>
        <w:rPr>
          <w:lang w:val="en-US"/>
        </w:rPr>
      </w:pPr>
    </w:p>
    <w:p w14:paraId="55C8C049" w14:textId="1185A603" w:rsidR="00093DB7" w:rsidRDefault="00093DB7" w:rsidP="009560AF">
      <w:pPr>
        <w:pStyle w:val="a8"/>
        <w:rPr>
          <w:lang w:val="en-US"/>
        </w:rPr>
      </w:pPr>
    </w:p>
    <w:p w14:paraId="4F3E6D5F" w14:textId="28F6BCC4" w:rsidR="00093DB7" w:rsidRDefault="00093DB7" w:rsidP="009560AF">
      <w:pPr>
        <w:pStyle w:val="a8"/>
        <w:rPr>
          <w:lang w:val="en-US"/>
        </w:rPr>
      </w:pPr>
    </w:p>
    <w:p w14:paraId="1CB46A38" w14:textId="505BB6F7" w:rsidR="00093DB7" w:rsidRDefault="00093DB7" w:rsidP="009560AF">
      <w:pPr>
        <w:pStyle w:val="a8"/>
        <w:rPr>
          <w:lang w:val="en-US"/>
        </w:rPr>
      </w:pPr>
    </w:p>
    <w:p w14:paraId="69870CA7" w14:textId="7CFD4439" w:rsidR="00093DB7" w:rsidRDefault="00093DB7" w:rsidP="009560AF">
      <w:pPr>
        <w:pStyle w:val="a8"/>
        <w:rPr>
          <w:lang w:val="en-US"/>
        </w:rPr>
      </w:pPr>
    </w:p>
    <w:p w14:paraId="1B2F2B95" w14:textId="7BA7A3C1" w:rsidR="00093DB7" w:rsidRDefault="00093DB7" w:rsidP="009560AF">
      <w:pPr>
        <w:pStyle w:val="a8"/>
        <w:rPr>
          <w:lang w:val="en-US"/>
        </w:rPr>
      </w:pPr>
    </w:p>
    <w:p w14:paraId="69421EE5" w14:textId="28A813BB" w:rsidR="00093DB7" w:rsidRDefault="00093DB7" w:rsidP="009560AF">
      <w:pPr>
        <w:pStyle w:val="a8"/>
        <w:rPr>
          <w:lang w:val="en-US"/>
        </w:rPr>
      </w:pPr>
    </w:p>
    <w:p w14:paraId="5309ACEC" w14:textId="353BB838" w:rsidR="00093DB7" w:rsidRDefault="00093DB7" w:rsidP="009560AF">
      <w:pPr>
        <w:pStyle w:val="a8"/>
        <w:rPr>
          <w:lang w:val="en-US"/>
        </w:rPr>
      </w:pPr>
    </w:p>
    <w:p w14:paraId="4F17180E" w14:textId="4402B783" w:rsidR="00093DB7" w:rsidRDefault="00093DB7" w:rsidP="009560AF">
      <w:pPr>
        <w:pStyle w:val="a8"/>
        <w:rPr>
          <w:lang w:val="en-US"/>
        </w:rPr>
      </w:pPr>
    </w:p>
    <w:p w14:paraId="3747020B" w14:textId="3A263797" w:rsidR="00093DB7" w:rsidRDefault="00093DB7" w:rsidP="009560AF">
      <w:pPr>
        <w:pStyle w:val="a8"/>
        <w:rPr>
          <w:lang w:val="en-US"/>
        </w:rPr>
      </w:pPr>
    </w:p>
    <w:p w14:paraId="672F5C4B" w14:textId="1EF48B2E" w:rsidR="00093DB7" w:rsidRDefault="00093DB7" w:rsidP="009560AF">
      <w:pPr>
        <w:pStyle w:val="a8"/>
        <w:rPr>
          <w:lang w:val="en-US"/>
        </w:rPr>
      </w:pPr>
    </w:p>
    <w:p w14:paraId="268C26B3" w14:textId="69B56356" w:rsidR="00093DB7" w:rsidRDefault="00093DB7" w:rsidP="009560AF">
      <w:pPr>
        <w:pStyle w:val="a8"/>
        <w:rPr>
          <w:lang w:val="en-US"/>
        </w:rPr>
      </w:pPr>
    </w:p>
    <w:p w14:paraId="6EB0D0ED" w14:textId="104C0983" w:rsidR="00093DB7" w:rsidRDefault="00093DB7" w:rsidP="009560AF">
      <w:pPr>
        <w:pStyle w:val="a8"/>
        <w:rPr>
          <w:lang w:val="en-US"/>
        </w:rPr>
      </w:pPr>
    </w:p>
    <w:p w14:paraId="5015B257" w14:textId="6B67A5F2" w:rsidR="00093DB7" w:rsidRDefault="00093DB7" w:rsidP="009560AF">
      <w:pPr>
        <w:pStyle w:val="a8"/>
        <w:rPr>
          <w:lang w:val="en-US"/>
        </w:rPr>
      </w:pPr>
    </w:p>
    <w:p w14:paraId="025615CD" w14:textId="3B8F07B4" w:rsidR="00093DB7" w:rsidRDefault="00093DB7" w:rsidP="009560AF">
      <w:pPr>
        <w:pStyle w:val="a8"/>
        <w:rPr>
          <w:lang w:val="en-US"/>
        </w:rPr>
      </w:pPr>
    </w:p>
    <w:p w14:paraId="79276100" w14:textId="76C14152" w:rsidR="00093DB7" w:rsidRDefault="00093DB7" w:rsidP="009560AF">
      <w:pPr>
        <w:pStyle w:val="a8"/>
        <w:rPr>
          <w:lang w:val="en-US"/>
        </w:rPr>
      </w:pPr>
    </w:p>
    <w:p w14:paraId="6EF3DE99" w14:textId="1CAF7E82" w:rsidR="00093DB7" w:rsidRDefault="00093DB7" w:rsidP="009560AF">
      <w:pPr>
        <w:pStyle w:val="a8"/>
        <w:rPr>
          <w:lang w:val="en-US"/>
        </w:rPr>
      </w:pPr>
    </w:p>
    <w:p w14:paraId="1394FC7F" w14:textId="55A7619D" w:rsidR="00093DB7" w:rsidRDefault="00093DB7" w:rsidP="009560AF">
      <w:pPr>
        <w:pStyle w:val="a8"/>
        <w:rPr>
          <w:lang w:val="en-US"/>
        </w:rPr>
      </w:pPr>
    </w:p>
    <w:p w14:paraId="115896D6" w14:textId="0E9F3835" w:rsidR="00093DB7" w:rsidRDefault="00093DB7" w:rsidP="009560AF">
      <w:pPr>
        <w:pStyle w:val="a8"/>
        <w:rPr>
          <w:lang w:val="en-US"/>
        </w:rPr>
      </w:pPr>
    </w:p>
    <w:p w14:paraId="0D3C0008" w14:textId="51D9DDEA" w:rsidR="00093DB7" w:rsidRDefault="00093DB7" w:rsidP="009560AF">
      <w:pPr>
        <w:pStyle w:val="a8"/>
        <w:rPr>
          <w:lang w:val="en-US"/>
        </w:rPr>
      </w:pPr>
    </w:p>
    <w:p w14:paraId="2E233DE3" w14:textId="190A0C2D" w:rsidR="00093DB7" w:rsidRDefault="00093DB7" w:rsidP="009560AF">
      <w:pPr>
        <w:pStyle w:val="a8"/>
        <w:rPr>
          <w:lang w:val="en-US"/>
        </w:rPr>
      </w:pPr>
    </w:p>
    <w:p w14:paraId="3181E49A" w14:textId="77777777" w:rsidR="00093DB7" w:rsidRDefault="00093DB7" w:rsidP="009560AF">
      <w:pPr>
        <w:pStyle w:val="a8"/>
        <w:rPr>
          <w:lang w:val="en-US"/>
        </w:rPr>
      </w:pPr>
    </w:p>
    <w:p w14:paraId="53A64ADF" w14:textId="7787E8E6" w:rsidR="00093DB7" w:rsidRPr="00093DB7" w:rsidRDefault="00093DB7" w:rsidP="00093DB7">
      <w:pPr>
        <w:pStyle w:val="1"/>
      </w:pPr>
      <w:bookmarkStart w:id="8" w:name="_Toc114578399"/>
      <w:r>
        <w:t>Приложение 2</w:t>
      </w:r>
      <w:bookmarkEnd w:id="8"/>
    </w:p>
    <w:p w14:paraId="1BC70C88" w14:textId="77777777" w:rsidR="00093DB7" w:rsidRPr="00093DB7" w:rsidRDefault="00093DB7" w:rsidP="00093DB7">
      <w:pPr>
        <w:pStyle w:val="a8"/>
        <w:jc w:val="center"/>
        <w:rPr>
          <w:b/>
          <w:bCs/>
        </w:rPr>
      </w:pPr>
      <w:r w:rsidRPr="00093DB7">
        <w:rPr>
          <w:b/>
          <w:bCs/>
        </w:rPr>
        <w:t xml:space="preserve">Peer assessment </w:t>
      </w:r>
    </w:p>
    <w:p w14:paraId="10D543BE" w14:textId="33FEC0CF" w:rsidR="00093DB7" w:rsidRDefault="00093DB7" w:rsidP="00093DB7">
      <w:pPr>
        <w:pStyle w:val="a8"/>
        <w:jc w:val="left"/>
        <w:rPr>
          <w:b/>
          <w:bCs/>
        </w:rPr>
      </w:pPr>
      <w:r w:rsidRPr="00093DB7">
        <w:rPr>
          <w:b/>
          <w:bCs/>
        </w:rPr>
        <w:t>Group 1</w:t>
      </w: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1843"/>
        <w:gridCol w:w="1840"/>
      </w:tblGrid>
      <w:tr w:rsidR="00093DB7" w:rsidRPr="00093DB7" w14:paraId="66711471" w14:textId="77777777" w:rsidTr="00093DB7">
        <w:trPr>
          <w:trHeight w:val="58"/>
        </w:trPr>
        <w:tc>
          <w:tcPr>
            <w:tcW w:w="6063" w:type="dxa"/>
          </w:tcPr>
          <w:p w14:paraId="2B79D89C" w14:textId="77777777" w:rsidR="00093DB7" w:rsidRPr="00093DB7" w:rsidRDefault="00093DB7" w:rsidP="00093DB7">
            <w:pPr>
              <w:pStyle w:val="TableParagraph"/>
              <w:ind w:left="2403" w:right="2397"/>
              <w:jc w:val="center"/>
              <w:rPr>
                <w:b/>
                <w:sz w:val="24"/>
                <w:szCs w:val="18"/>
              </w:rPr>
            </w:pPr>
            <w:r w:rsidRPr="00093DB7">
              <w:rPr>
                <w:b/>
                <w:spacing w:val="-2"/>
                <w:sz w:val="24"/>
                <w:szCs w:val="18"/>
              </w:rPr>
              <w:t>Question</w:t>
            </w:r>
          </w:p>
        </w:tc>
        <w:tc>
          <w:tcPr>
            <w:tcW w:w="1843" w:type="dxa"/>
          </w:tcPr>
          <w:p w14:paraId="7C77B2CF" w14:textId="77777777" w:rsidR="00093DB7" w:rsidRPr="00093DB7" w:rsidRDefault="00093DB7" w:rsidP="00093DB7">
            <w:pPr>
              <w:pStyle w:val="TableParagraph"/>
              <w:ind w:left="658" w:right="651"/>
              <w:jc w:val="center"/>
              <w:rPr>
                <w:b/>
                <w:sz w:val="24"/>
                <w:szCs w:val="18"/>
              </w:rPr>
            </w:pPr>
            <w:r w:rsidRPr="00093DB7">
              <w:rPr>
                <w:b/>
                <w:spacing w:val="-5"/>
                <w:sz w:val="24"/>
                <w:szCs w:val="18"/>
              </w:rPr>
              <w:t>Yes</w:t>
            </w:r>
          </w:p>
        </w:tc>
        <w:tc>
          <w:tcPr>
            <w:tcW w:w="1840" w:type="dxa"/>
          </w:tcPr>
          <w:p w14:paraId="17139CBF" w14:textId="77777777" w:rsidR="00093DB7" w:rsidRPr="00093DB7" w:rsidRDefault="00093DB7" w:rsidP="00093DB7">
            <w:pPr>
              <w:pStyle w:val="TableParagraph"/>
              <w:ind w:left="709" w:right="698"/>
              <w:jc w:val="center"/>
              <w:rPr>
                <w:b/>
                <w:sz w:val="24"/>
                <w:szCs w:val="18"/>
              </w:rPr>
            </w:pPr>
            <w:r w:rsidRPr="00093DB7">
              <w:rPr>
                <w:b/>
                <w:spacing w:val="-5"/>
                <w:sz w:val="24"/>
                <w:szCs w:val="18"/>
              </w:rPr>
              <w:t>No</w:t>
            </w:r>
          </w:p>
        </w:tc>
      </w:tr>
      <w:tr w:rsidR="00093DB7" w:rsidRPr="00093DB7" w14:paraId="30319665" w14:textId="77777777" w:rsidTr="00093DB7">
        <w:trPr>
          <w:trHeight w:val="58"/>
        </w:trPr>
        <w:tc>
          <w:tcPr>
            <w:tcW w:w="6063" w:type="dxa"/>
          </w:tcPr>
          <w:p w14:paraId="1B2A10B7" w14:textId="77777777" w:rsidR="00093DB7" w:rsidRPr="00093DB7" w:rsidRDefault="00093DB7" w:rsidP="00093DB7">
            <w:pPr>
              <w:pStyle w:val="TableParagraph"/>
              <w:rPr>
                <w:sz w:val="24"/>
                <w:szCs w:val="18"/>
              </w:rPr>
            </w:pPr>
            <w:r w:rsidRPr="00093DB7">
              <w:rPr>
                <w:sz w:val="24"/>
                <w:szCs w:val="18"/>
              </w:rPr>
              <w:t>Are</w:t>
            </w:r>
            <w:r w:rsidRPr="00093DB7">
              <w:rPr>
                <w:spacing w:val="-9"/>
                <w:sz w:val="24"/>
                <w:szCs w:val="18"/>
              </w:rPr>
              <w:t xml:space="preserve"> </w:t>
            </w:r>
            <w:r w:rsidRPr="00093DB7">
              <w:rPr>
                <w:sz w:val="24"/>
                <w:szCs w:val="18"/>
              </w:rPr>
              <w:t>the</w:t>
            </w:r>
            <w:r w:rsidRPr="00093DB7">
              <w:rPr>
                <w:spacing w:val="-5"/>
                <w:sz w:val="24"/>
                <w:szCs w:val="18"/>
              </w:rPr>
              <w:t xml:space="preserve"> </w:t>
            </w:r>
            <w:r w:rsidRPr="00093DB7">
              <w:rPr>
                <w:sz w:val="24"/>
                <w:szCs w:val="18"/>
              </w:rPr>
              <w:t>lesson</w:t>
            </w:r>
            <w:r w:rsidRPr="00093DB7">
              <w:rPr>
                <w:spacing w:val="-6"/>
                <w:sz w:val="24"/>
                <w:szCs w:val="18"/>
              </w:rPr>
              <w:t xml:space="preserve"> </w:t>
            </w:r>
            <w:r w:rsidRPr="00093DB7">
              <w:rPr>
                <w:sz w:val="24"/>
                <w:szCs w:val="18"/>
              </w:rPr>
              <w:t>objectives</w:t>
            </w:r>
            <w:r w:rsidRPr="00093DB7">
              <w:rPr>
                <w:spacing w:val="-7"/>
                <w:sz w:val="24"/>
                <w:szCs w:val="18"/>
              </w:rPr>
              <w:t xml:space="preserve"> </w:t>
            </w:r>
            <w:r w:rsidRPr="00093DB7">
              <w:rPr>
                <w:sz w:val="24"/>
                <w:szCs w:val="18"/>
              </w:rPr>
              <w:t>real</w:t>
            </w:r>
            <w:r w:rsidRPr="00093DB7">
              <w:rPr>
                <w:spacing w:val="-4"/>
                <w:sz w:val="24"/>
                <w:szCs w:val="18"/>
              </w:rPr>
              <w:t xml:space="preserve"> </w:t>
            </w:r>
            <w:r w:rsidRPr="00093DB7">
              <w:rPr>
                <w:sz w:val="24"/>
                <w:szCs w:val="18"/>
              </w:rPr>
              <w:t>to</w:t>
            </w:r>
            <w:r w:rsidRPr="00093DB7">
              <w:rPr>
                <w:spacing w:val="-7"/>
                <w:sz w:val="24"/>
                <w:szCs w:val="18"/>
              </w:rPr>
              <w:t xml:space="preserve"> </w:t>
            </w:r>
            <w:r w:rsidRPr="00093DB7">
              <w:rPr>
                <w:spacing w:val="-2"/>
                <w:sz w:val="24"/>
                <w:szCs w:val="18"/>
              </w:rPr>
              <w:t>achieve?</w:t>
            </w:r>
          </w:p>
        </w:tc>
        <w:tc>
          <w:tcPr>
            <w:tcW w:w="1843" w:type="dxa"/>
          </w:tcPr>
          <w:p w14:paraId="37CFF1E8" w14:textId="77777777" w:rsidR="00093DB7" w:rsidRPr="00093DB7" w:rsidRDefault="00093DB7" w:rsidP="00093DB7">
            <w:pPr>
              <w:pStyle w:val="TableParagraph"/>
              <w:ind w:left="0"/>
              <w:rPr>
                <w:sz w:val="24"/>
                <w:szCs w:val="18"/>
              </w:rPr>
            </w:pPr>
          </w:p>
        </w:tc>
        <w:tc>
          <w:tcPr>
            <w:tcW w:w="1840" w:type="dxa"/>
          </w:tcPr>
          <w:p w14:paraId="3F801850" w14:textId="77777777" w:rsidR="00093DB7" w:rsidRPr="00093DB7" w:rsidRDefault="00093DB7" w:rsidP="00093DB7">
            <w:pPr>
              <w:pStyle w:val="TableParagraph"/>
              <w:ind w:left="0"/>
              <w:rPr>
                <w:sz w:val="24"/>
                <w:szCs w:val="18"/>
              </w:rPr>
            </w:pPr>
          </w:p>
        </w:tc>
      </w:tr>
      <w:tr w:rsidR="00093DB7" w:rsidRPr="00093DB7" w14:paraId="787FEB21" w14:textId="77777777" w:rsidTr="00093DB7">
        <w:trPr>
          <w:trHeight w:val="58"/>
        </w:trPr>
        <w:tc>
          <w:tcPr>
            <w:tcW w:w="6063" w:type="dxa"/>
          </w:tcPr>
          <w:p w14:paraId="796378A7" w14:textId="77777777" w:rsidR="00093DB7" w:rsidRPr="00093DB7" w:rsidRDefault="00093DB7" w:rsidP="00093DB7">
            <w:pPr>
              <w:pStyle w:val="TableParagraph"/>
              <w:rPr>
                <w:sz w:val="24"/>
                <w:szCs w:val="18"/>
              </w:rPr>
            </w:pPr>
            <w:r w:rsidRPr="00093DB7">
              <w:rPr>
                <w:sz w:val="24"/>
                <w:szCs w:val="18"/>
              </w:rPr>
              <w:t>Is</w:t>
            </w:r>
            <w:r w:rsidRPr="00093DB7">
              <w:rPr>
                <w:spacing w:val="-6"/>
                <w:sz w:val="24"/>
                <w:szCs w:val="18"/>
              </w:rPr>
              <w:t xml:space="preserve"> </w:t>
            </w:r>
            <w:r w:rsidRPr="00093DB7">
              <w:rPr>
                <w:sz w:val="24"/>
                <w:szCs w:val="18"/>
              </w:rPr>
              <w:t>the</w:t>
            </w:r>
            <w:r w:rsidRPr="00093DB7">
              <w:rPr>
                <w:spacing w:val="-5"/>
                <w:sz w:val="24"/>
                <w:szCs w:val="18"/>
              </w:rPr>
              <w:t xml:space="preserve"> </w:t>
            </w:r>
            <w:r w:rsidRPr="00093DB7">
              <w:rPr>
                <w:sz w:val="24"/>
                <w:szCs w:val="18"/>
              </w:rPr>
              <w:t>topic</w:t>
            </w:r>
            <w:r w:rsidRPr="00093DB7">
              <w:rPr>
                <w:spacing w:val="-5"/>
                <w:sz w:val="24"/>
                <w:szCs w:val="18"/>
              </w:rPr>
              <w:t xml:space="preserve"> </w:t>
            </w:r>
            <w:r w:rsidRPr="00093DB7">
              <w:rPr>
                <w:spacing w:val="-2"/>
                <w:sz w:val="24"/>
                <w:szCs w:val="18"/>
              </w:rPr>
              <w:t>creative?</w:t>
            </w:r>
          </w:p>
        </w:tc>
        <w:tc>
          <w:tcPr>
            <w:tcW w:w="1843" w:type="dxa"/>
          </w:tcPr>
          <w:p w14:paraId="7818A84F" w14:textId="77777777" w:rsidR="00093DB7" w:rsidRPr="00093DB7" w:rsidRDefault="00093DB7" w:rsidP="00093DB7">
            <w:pPr>
              <w:pStyle w:val="TableParagraph"/>
              <w:ind w:left="0"/>
              <w:rPr>
                <w:sz w:val="24"/>
                <w:szCs w:val="18"/>
              </w:rPr>
            </w:pPr>
          </w:p>
        </w:tc>
        <w:tc>
          <w:tcPr>
            <w:tcW w:w="1840" w:type="dxa"/>
          </w:tcPr>
          <w:p w14:paraId="64FDD276" w14:textId="77777777" w:rsidR="00093DB7" w:rsidRPr="00093DB7" w:rsidRDefault="00093DB7" w:rsidP="00093DB7">
            <w:pPr>
              <w:pStyle w:val="TableParagraph"/>
              <w:ind w:left="0"/>
              <w:rPr>
                <w:sz w:val="24"/>
                <w:szCs w:val="18"/>
              </w:rPr>
            </w:pPr>
          </w:p>
        </w:tc>
      </w:tr>
      <w:tr w:rsidR="00093DB7" w:rsidRPr="00093DB7" w14:paraId="28B3E5D0" w14:textId="77777777" w:rsidTr="00093DB7">
        <w:trPr>
          <w:trHeight w:val="58"/>
        </w:trPr>
        <w:tc>
          <w:tcPr>
            <w:tcW w:w="6063" w:type="dxa"/>
          </w:tcPr>
          <w:p w14:paraId="7C767657" w14:textId="78149D45" w:rsidR="00093DB7" w:rsidRPr="00093DB7" w:rsidRDefault="00093DB7" w:rsidP="00093DB7">
            <w:pPr>
              <w:pStyle w:val="TableParagraph"/>
              <w:rPr>
                <w:sz w:val="24"/>
                <w:szCs w:val="18"/>
              </w:rPr>
            </w:pPr>
            <w:r w:rsidRPr="00093DB7">
              <w:rPr>
                <w:sz w:val="24"/>
                <w:szCs w:val="18"/>
              </w:rPr>
              <w:t>Is</w:t>
            </w:r>
            <w:r w:rsidRPr="00093DB7">
              <w:rPr>
                <w:spacing w:val="-9"/>
                <w:sz w:val="24"/>
                <w:szCs w:val="18"/>
              </w:rPr>
              <w:t xml:space="preserve"> </w:t>
            </w:r>
            <w:r w:rsidRPr="00093DB7">
              <w:rPr>
                <w:sz w:val="24"/>
                <w:szCs w:val="18"/>
              </w:rPr>
              <w:t>the</w:t>
            </w:r>
            <w:r w:rsidRPr="00093DB7">
              <w:rPr>
                <w:spacing w:val="-8"/>
                <w:sz w:val="24"/>
                <w:szCs w:val="18"/>
              </w:rPr>
              <w:t xml:space="preserve"> </w:t>
            </w:r>
            <w:r w:rsidRPr="00093DB7">
              <w:rPr>
                <w:sz w:val="24"/>
                <w:szCs w:val="18"/>
              </w:rPr>
              <w:t>grammatical</w:t>
            </w:r>
            <w:r w:rsidRPr="00093DB7">
              <w:rPr>
                <w:spacing w:val="-7"/>
                <w:sz w:val="24"/>
                <w:szCs w:val="18"/>
              </w:rPr>
              <w:t xml:space="preserve"> </w:t>
            </w:r>
            <w:r w:rsidRPr="00093DB7">
              <w:rPr>
                <w:sz w:val="24"/>
                <w:szCs w:val="18"/>
              </w:rPr>
              <w:t>topic</w:t>
            </w:r>
            <w:r w:rsidRPr="00093DB7">
              <w:rPr>
                <w:spacing w:val="-8"/>
                <w:sz w:val="24"/>
                <w:szCs w:val="18"/>
              </w:rPr>
              <w:t xml:space="preserve"> </w:t>
            </w:r>
            <w:r w:rsidRPr="00093DB7">
              <w:rPr>
                <w:spacing w:val="-2"/>
                <w:sz w:val="24"/>
                <w:szCs w:val="18"/>
              </w:rPr>
              <w:t>understandable</w:t>
            </w:r>
            <w:r w:rsidRPr="00093DB7">
              <w:rPr>
                <w:sz w:val="24"/>
                <w:szCs w:val="18"/>
              </w:rPr>
              <w:t xml:space="preserve"> through</w:t>
            </w:r>
            <w:r w:rsidRPr="00093DB7">
              <w:rPr>
                <w:spacing w:val="-7"/>
                <w:sz w:val="24"/>
                <w:szCs w:val="18"/>
              </w:rPr>
              <w:t xml:space="preserve"> </w:t>
            </w:r>
            <w:r w:rsidRPr="00093DB7">
              <w:rPr>
                <w:sz w:val="24"/>
                <w:szCs w:val="18"/>
              </w:rPr>
              <w:t>the</w:t>
            </w:r>
            <w:r w:rsidRPr="00093DB7">
              <w:rPr>
                <w:spacing w:val="-7"/>
                <w:sz w:val="24"/>
                <w:szCs w:val="18"/>
              </w:rPr>
              <w:t xml:space="preserve"> </w:t>
            </w:r>
            <w:r w:rsidRPr="00093DB7">
              <w:rPr>
                <w:spacing w:val="-2"/>
                <w:sz w:val="24"/>
                <w:szCs w:val="18"/>
              </w:rPr>
              <w:t>tasks?</w:t>
            </w:r>
          </w:p>
        </w:tc>
        <w:tc>
          <w:tcPr>
            <w:tcW w:w="1843" w:type="dxa"/>
          </w:tcPr>
          <w:p w14:paraId="67A6E33C" w14:textId="77777777" w:rsidR="00093DB7" w:rsidRPr="00093DB7" w:rsidRDefault="00093DB7" w:rsidP="00093DB7">
            <w:pPr>
              <w:pStyle w:val="TableParagraph"/>
              <w:ind w:left="0"/>
              <w:rPr>
                <w:sz w:val="24"/>
                <w:szCs w:val="18"/>
              </w:rPr>
            </w:pPr>
          </w:p>
        </w:tc>
        <w:tc>
          <w:tcPr>
            <w:tcW w:w="1840" w:type="dxa"/>
          </w:tcPr>
          <w:p w14:paraId="086869EA" w14:textId="77777777" w:rsidR="00093DB7" w:rsidRPr="00093DB7" w:rsidRDefault="00093DB7" w:rsidP="00093DB7">
            <w:pPr>
              <w:pStyle w:val="TableParagraph"/>
              <w:ind w:left="0"/>
              <w:rPr>
                <w:sz w:val="24"/>
                <w:szCs w:val="18"/>
              </w:rPr>
            </w:pPr>
          </w:p>
        </w:tc>
      </w:tr>
      <w:tr w:rsidR="00093DB7" w:rsidRPr="00093DB7" w14:paraId="06DD97DB" w14:textId="77777777" w:rsidTr="00093DB7">
        <w:trPr>
          <w:trHeight w:val="58"/>
        </w:trPr>
        <w:tc>
          <w:tcPr>
            <w:tcW w:w="6063" w:type="dxa"/>
          </w:tcPr>
          <w:p w14:paraId="1884320F" w14:textId="77777777" w:rsidR="00093DB7" w:rsidRPr="00093DB7" w:rsidRDefault="00093DB7" w:rsidP="00093DB7">
            <w:pPr>
              <w:pStyle w:val="TableParagraph"/>
              <w:rPr>
                <w:sz w:val="24"/>
                <w:szCs w:val="18"/>
              </w:rPr>
            </w:pPr>
            <w:r w:rsidRPr="00093DB7">
              <w:rPr>
                <w:sz w:val="24"/>
                <w:szCs w:val="18"/>
              </w:rPr>
              <w:t>Are</w:t>
            </w:r>
            <w:r w:rsidRPr="00093DB7">
              <w:rPr>
                <w:spacing w:val="-7"/>
                <w:sz w:val="24"/>
                <w:szCs w:val="18"/>
              </w:rPr>
              <w:t xml:space="preserve"> </w:t>
            </w:r>
            <w:r w:rsidRPr="00093DB7">
              <w:rPr>
                <w:sz w:val="24"/>
                <w:szCs w:val="18"/>
              </w:rPr>
              <w:t>the</w:t>
            </w:r>
            <w:r w:rsidRPr="00093DB7">
              <w:rPr>
                <w:spacing w:val="-4"/>
                <w:sz w:val="24"/>
                <w:szCs w:val="18"/>
              </w:rPr>
              <w:t xml:space="preserve"> </w:t>
            </w:r>
            <w:r w:rsidRPr="00093DB7">
              <w:rPr>
                <w:sz w:val="24"/>
                <w:szCs w:val="18"/>
              </w:rPr>
              <w:t>tasks</w:t>
            </w:r>
            <w:r w:rsidRPr="00093DB7">
              <w:rPr>
                <w:spacing w:val="-6"/>
                <w:sz w:val="24"/>
                <w:szCs w:val="18"/>
              </w:rPr>
              <w:t xml:space="preserve"> </w:t>
            </w:r>
            <w:r w:rsidRPr="00093DB7">
              <w:rPr>
                <w:spacing w:val="-2"/>
                <w:sz w:val="24"/>
                <w:szCs w:val="18"/>
              </w:rPr>
              <w:t>effective?</w:t>
            </w:r>
          </w:p>
        </w:tc>
        <w:tc>
          <w:tcPr>
            <w:tcW w:w="1843" w:type="dxa"/>
          </w:tcPr>
          <w:p w14:paraId="22812698" w14:textId="77777777" w:rsidR="00093DB7" w:rsidRPr="00093DB7" w:rsidRDefault="00093DB7" w:rsidP="00093DB7">
            <w:pPr>
              <w:pStyle w:val="TableParagraph"/>
              <w:ind w:left="0"/>
              <w:rPr>
                <w:sz w:val="24"/>
                <w:szCs w:val="18"/>
              </w:rPr>
            </w:pPr>
          </w:p>
        </w:tc>
        <w:tc>
          <w:tcPr>
            <w:tcW w:w="1840" w:type="dxa"/>
          </w:tcPr>
          <w:p w14:paraId="4FB25116" w14:textId="77777777" w:rsidR="00093DB7" w:rsidRPr="00093DB7" w:rsidRDefault="00093DB7" w:rsidP="00093DB7">
            <w:pPr>
              <w:pStyle w:val="TableParagraph"/>
              <w:ind w:left="0"/>
              <w:rPr>
                <w:sz w:val="24"/>
                <w:szCs w:val="18"/>
              </w:rPr>
            </w:pPr>
          </w:p>
        </w:tc>
      </w:tr>
      <w:tr w:rsidR="00093DB7" w:rsidRPr="00093DB7" w14:paraId="5A853F50" w14:textId="77777777" w:rsidTr="00093DB7">
        <w:trPr>
          <w:trHeight w:val="58"/>
        </w:trPr>
        <w:tc>
          <w:tcPr>
            <w:tcW w:w="6063" w:type="dxa"/>
          </w:tcPr>
          <w:p w14:paraId="7E175E62" w14:textId="77777777" w:rsidR="00093DB7" w:rsidRPr="00093DB7" w:rsidRDefault="00093DB7" w:rsidP="00093DB7">
            <w:pPr>
              <w:pStyle w:val="TableParagraph"/>
              <w:rPr>
                <w:sz w:val="24"/>
                <w:szCs w:val="18"/>
              </w:rPr>
            </w:pPr>
            <w:r w:rsidRPr="00093DB7">
              <w:rPr>
                <w:sz w:val="24"/>
                <w:szCs w:val="18"/>
              </w:rPr>
              <w:t>Are</w:t>
            </w:r>
            <w:r w:rsidRPr="00093DB7">
              <w:rPr>
                <w:spacing w:val="-8"/>
                <w:sz w:val="24"/>
                <w:szCs w:val="18"/>
              </w:rPr>
              <w:t xml:space="preserve"> </w:t>
            </w:r>
            <w:r w:rsidRPr="00093DB7">
              <w:rPr>
                <w:sz w:val="24"/>
                <w:szCs w:val="18"/>
              </w:rPr>
              <w:t>the</w:t>
            </w:r>
            <w:r w:rsidRPr="00093DB7">
              <w:rPr>
                <w:spacing w:val="-5"/>
                <w:sz w:val="24"/>
                <w:szCs w:val="18"/>
              </w:rPr>
              <w:t xml:space="preserve"> </w:t>
            </w:r>
            <w:r w:rsidRPr="00093DB7">
              <w:rPr>
                <w:sz w:val="24"/>
                <w:szCs w:val="18"/>
              </w:rPr>
              <w:t>learners</w:t>
            </w:r>
            <w:r w:rsidRPr="00093DB7">
              <w:rPr>
                <w:spacing w:val="-6"/>
                <w:sz w:val="24"/>
                <w:szCs w:val="18"/>
              </w:rPr>
              <w:t xml:space="preserve"> </w:t>
            </w:r>
            <w:r w:rsidRPr="00093DB7">
              <w:rPr>
                <w:sz w:val="24"/>
                <w:szCs w:val="18"/>
              </w:rPr>
              <w:t>involved</w:t>
            </w:r>
            <w:r w:rsidRPr="00093DB7">
              <w:rPr>
                <w:spacing w:val="-6"/>
                <w:sz w:val="24"/>
                <w:szCs w:val="18"/>
              </w:rPr>
              <w:t xml:space="preserve"> </w:t>
            </w:r>
            <w:r w:rsidRPr="00093DB7">
              <w:rPr>
                <w:sz w:val="24"/>
                <w:szCs w:val="18"/>
              </w:rPr>
              <w:t>in</w:t>
            </w:r>
            <w:r w:rsidRPr="00093DB7">
              <w:rPr>
                <w:spacing w:val="-6"/>
                <w:sz w:val="24"/>
                <w:szCs w:val="18"/>
              </w:rPr>
              <w:t xml:space="preserve"> </w:t>
            </w:r>
            <w:r w:rsidRPr="00093DB7">
              <w:rPr>
                <w:sz w:val="24"/>
                <w:szCs w:val="18"/>
              </w:rPr>
              <w:t>the</w:t>
            </w:r>
            <w:r w:rsidRPr="00093DB7">
              <w:rPr>
                <w:spacing w:val="-7"/>
                <w:sz w:val="24"/>
                <w:szCs w:val="18"/>
              </w:rPr>
              <w:t xml:space="preserve"> </w:t>
            </w:r>
            <w:r w:rsidRPr="00093DB7">
              <w:rPr>
                <w:spacing w:val="-2"/>
                <w:sz w:val="24"/>
                <w:szCs w:val="18"/>
              </w:rPr>
              <w:t>process?</w:t>
            </w:r>
          </w:p>
        </w:tc>
        <w:tc>
          <w:tcPr>
            <w:tcW w:w="1843" w:type="dxa"/>
          </w:tcPr>
          <w:p w14:paraId="618CCDC9" w14:textId="77777777" w:rsidR="00093DB7" w:rsidRPr="00093DB7" w:rsidRDefault="00093DB7" w:rsidP="00093DB7">
            <w:pPr>
              <w:pStyle w:val="TableParagraph"/>
              <w:ind w:left="0"/>
              <w:rPr>
                <w:sz w:val="24"/>
                <w:szCs w:val="18"/>
              </w:rPr>
            </w:pPr>
          </w:p>
        </w:tc>
        <w:tc>
          <w:tcPr>
            <w:tcW w:w="1840" w:type="dxa"/>
          </w:tcPr>
          <w:p w14:paraId="71BF7F58" w14:textId="77777777" w:rsidR="00093DB7" w:rsidRPr="00093DB7" w:rsidRDefault="00093DB7" w:rsidP="00093DB7">
            <w:pPr>
              <w:pStyle w:val="TableParagraph"/>
              <w:ind w:left="0"/>
              <w:rPr>
                <w:sz w:val="24"/>
                <w:szCs w:val="18"/>
              </w:rPr>
            </w:pPr>
          </w:p>
        </w:tc>
      </w:tr>
      <w:tr w:rsidR="00093DB7" w:rsidRPr="00093DB7" w14:paraId="713D993D" w14:textId="77777777" w:rsidTr="00093DB7">
        <w:trPr>
          <w:trHeight w:val="58"/>
        </w:trPr>
        <w:tc>
          <w:tcPr>
            <w:tcW w:w="6063" w:type="dxa"/>
          </w:tcPr>
          <w:p w14:paraId="44DAD314" w14:textId="77777777" w:rsidR="00093DB7" w:rsidRPr="00093DB7" w:rsidRDefault="00093DB7" w:rsidP="00093DB7">
            <w:pPr>
              <w:pStyle w:val="TableParagraph"/>
              <w:rPr>
                <w:sz w:val="24"/>
                <w:szCs w:val="18"/>
              </w:rPr>
            </w:pPr>
            <w:r w:rsidRPr="00093DB7">
              <w:rPr>
                <w:sz w:val="24"/>
                <w:szCs w:val="18"/>
              </w:rPr>
              <w:t>Are</w:t>
            </w:r>
            <w:r w:rsidRPr="00093DB7">
              <w:rPr>
                <w:spacing w:val="-8"/>
                <w:sz w:val="24"/>
                <w:szCs w:val="18"/>
              </w:rPr>
              <w:t xml:space="preserve"> </w:t>
            </w:r>
            <w:r w:rsidRPr="00093DB7">
              <w:rPr>
                <w:sz w:val="24"/>
                <w:szCs w:val="18"/>
              </w:rPr>
              <w:t>there</w:t>
            </w:r>
            <w:r w:rsidRPr="00093DB7">
              <w:rPr>
                <w:spacing w:val="-8"/>
                <w:sz w:val="24"/>
                <w:szCs w:val="18"/>
              </w:rPr>
              <w:t xml:space="preserve"> </w:t>
            </w:r>
            <w:r w:rsidRPr="00093DB7">
              <w:rPr>
                <w:sz w:val="24"/>
                <w:szCs w:val="18"/>
              </w:rPr>
              <w:t>different</w:t>
            </w:r>
            <w:r w:rsidRPr="00093DB7">
              <w:rPr>
                <w:spacing w:val="-7"/>
                <w:sz w:val="24"/>
                <w:szCs w:val="18"/>
              </w:rPr>
              <w:t xml:space="preserve"> </w:t>
            </w:r>
            <w:r w:rsidRPr="00093DB7">
              <w:rPr>
                <w:sz w:val="24"/>
                <w:szCs w:val="18"/>
              </w:rPr>
              <w:t>ways</w:t>
            </w:r>
            <w:r w:rsidRPr="00093DB7">
              <w:rPr>
                <w:spacing w:val="-5"/>
                <w:sz w:val="24"/>
                <w:szCs w:val="18"/>
              </w:rPr>
              <w:t xml:space="preserve"> </w:t>
            </w:r>
            <w:r w:rsidRPr="00093DB7">
              <w:rPr>
                <w:sz w:val="24"/>
                <w:szCs w:val="18"/>
              </w:rPr>
              <w:t>of</w:t>
            </w:r>
            <w:r w:rsidRPr="00093DB7">
              <w:rPr>
                <w:spacing w:val="-5"/>
                <w:sz w:val="24"/>
                <w:szCs w:val="18"/>
              </w:rPr>
              <w:t xml:space="preserve"> </w:t>
            </w:r>
            <w:r w:rsidRPr="00093DB7">
              <w:rPr>
                <w:spacing w:val="-2"/>
                <w:sz w:val="24"/>
                <w:szCs w:val="18"/>
              </w:rPr>
              <w:t>control?</w:t>
            </w:r>
          </w:p>
        </w:tc>
        <w:tc>
          <w:tcPr>
            <w:tcW w:w="1843" w:type="dxa"/>
          </w:tcPr>
          <w:p w14:paraId="19E07924" w14:textId="77777777" w:rsidR="00093DB7" w:rsidRPr="00093DB7" w:rsidRDefault="00093DB7" w:rsidP="00093DB7">
            <w:pPr>
              <w:pStyle w:val="TableParagraph"/>
              <w:ind w:left="0"/>
              <w:rPr>
                <w:sz w:val="24"/>
                <w:szCs w:val="18"/>
              </w:rPr>
            </w:pPr>
          </w:p>
        </w:tc>
        <w:tc>
          <w:tcPr>
            <w:tcW w:w="1840" w:type="dxa"/>
          </w:tcPr>
          <w:p w14:paraId="53940982" w14:textId="77777777" w:rsidR="00093DB7" w:rsidRPr="00093DB7" w:rsidRDefault="00093DB7" w:rsidP="00093DB7">
            <w:pPr>
              <w:pStyle w:val="TableParagraph"/>
              <w:ind w:left="0"/>
              <w:rPr>
                <w:sz w:val="24"/>
                <w:szCs w:val="18"/>
              </w:rPr>
            </w:pPr>
          </w:p>
        </w:tc>
      </w:tr>
      <w:tr w:rsidR="00093DB7" w:rsidRPr="00093DB7" w14:paraId="5FFD82F9" w14:textId="77777777" w:rsidTr="00093DB7">
        <w:trPr>
          <w:trHeight w:val="58"/>
        </w:trPr>
        <w:tc>
          <w:tcPr>
            <w:tcW w:w="6063" w:type="dxa"/>
          </w:tcPr>
          <w:p w14:paraId="44998480" w14:textId="77ECA9A3" w:rsidR="00093DB7" w:rsidRPr="00093DB7" w:rsidRDefault="00093DB7" w:rsidP="00093DB7">
            <w:pPr>
              <w:pStyle w:val="TableParagraph"/>
              <w:rPr>
                <w:sz w:val="24"/>
                <w:szCs w:val="18"/>
              </w:rPr>
            </w:pPr>
            <w:r w:rsidRPr="00093DB7">
              <w:rPr>
                <w:sz w:val="24"/>
                <w:szCs w:val="18"/>
              </w:rPr>
              <w:t>Do</w:t>
            </w:r>
            <w:r w:rsidRPr="00093DB7">
              <w:rPr>
                <w:spacing w:val="-7"/>
                <w:sz w:val="24"/>
                <w:szCs w:val="18"/>
              </w:rPr>
              <w:t xml:space="preserve"> </w:t>
            </w:r>
            <w:r w:rsidRPr="00093DB7">
              <w:rPr>
                <w:sz w:val="24"/>
                <w:szCs w:val="18"/>
              </w:rPr>
              <w:t>you</w:t>
            </w:r>
            <w:r w:rsidRPr="00093DB7">
              <w:rPr>
                <w:spacing w:val="-6"/>
                <w:sz w:val="24"/>
                <w:szCs w:val="18"/>
              </w:rPr>
              <w:t xml:space="preserve"> </w:t>
            </w:r>
            <w:r w:rsidRPr="00093DB7">
              <w:rPr>
                <w:sz w:val="24"/>
                <w:szCs w:val="18"/>
              </w:rPr>
              <w:t>think</w:t>
            </w:r>
            <w:r w:rsidRPr="00093DB7">
              <w:rPr>
                <w:spacing w:val="-6"/>
                <w:sz w:val="24"/>
                <w:szCs w:val="18"/>
              </w:rPr>
              <w:t xml:space="preserve"> </w:t>
            </w:r>
            <w:r w:rsidRPr="00093DB7">
              <w:rPr>
                <w:sz w:val="24"/>
                <w:szCs w:val="18"/>
              </w:rPr>
              <w:t>that</w:t>
            </w:r>
            <w:r w:rsidRPr="00093DB7">
              <w:rPr>
                <w:spacing w:val="-7"/>
                <w:sz w:val="24"/>
                <w:szCs w:val="18"/>
              </w:rPr>
              <w:t xml:space="preserve"> </w:t>
            </w:r>
            <w:r w:rsidRPr="00093DB7">
              <w:rPr>
                <w:sz w:val="24"/>
                <w:szCs w:val="18"/>
              </w:rPr>
              <w:t>this</w:t>
            </w:r>
            <w:r w:rsidRPr="00093DB7">
              <w:rPr>
                <w:spacing w:val="-4"/>
                <w:sz w:val="24"/>
                <w:szCs w:val="18"/>
              </w:rPr>
              <w:t xml:space="preserve"> </w:t>
            </w:r>
            <w:r w:rsidRPr="00093DB7">
              <w:rPr>
                <w:sz w:val="24"/>
                <w:szCs w:val="18"/>
              </w:rPr>
              <w:t>material</w:t>
            </w:r>
            <w:r w:rsidRPr="00093DB7">
              <w:rPr>
                <w:spacing w:val="-8"/>
                <w:sz w:val="24"/>
                <w:szCs w:val="18"/>
              </w:rPr>
              <w:t xml:space="preserve"> </w:t>
            </w:r>
            <w:r w:rsidRPr="00093DB7">
              <w:rPr>
                <w:sz w:val="24"/>
                <w:szCs w:val="18"/>
              </w:rPr>
              <w:t>is</w:t>
            </w:r>
            <w:r w:rsidRPr="00093DB7">
              <w:rPr>
                <w:spacing w:val="-7"/>
                <w:sz w:val="24"/>
                <w:szCs w:val="18"/>
              </w:rPr>
              <w:t xml:space="preserve"> </w:t>
            </w:r>
            <w:r w:rsidRPr="00093DB7">
              <w:rPr>
                <w:sz w:val="24"/>
                <w:szCs w:val="18"/>
              </w:rPr>
              <w:t>suitable</w:t>
            </w:r>
            <w:r w:rsidRPr="00093DB7">
              <w:rPr>
                <w:spacing w:val="-7"/>
                <w:sz w:val="24"/>
                <w:szCs w:val="18"/>
              </w:rPr>
              <w:t xml:space="preserve"> </w:t>
            </w:r>
            <w:r w:rsidRPr="00093DB7">
              <w:rPr>
                <w:spacing w:val="-5"/>
                <w:sz w:val="24"/>
                <w:szCs w:val="18"/>
              </w:rPr>
              <w:t>for</w:t>
            </w:r>
            <w:r w:rsidRPr="00093DB7">
              <w:rPr>
                <w:sz w:val="24"/>
                <w:szCs w:val="18"/>
              </w:rPr>
              <w:t xml:space="preserve"> the</w:t>
            </w:r>
            <w:r w:rsidRPr="00093DB7">
              <w:rPr>
                <w:spacing w:val="-7"/>
                <w:sz w:val="24"/>
                <w:szCs w:val="18"/>
              </w:rPr>
              <w:t xml:space="preserve"> </w:t>
            </w:r>
            <w:r w:rsidRPr="00093DB7">
              <w:rPr>
                <w:sz w:val="24"/>
                <w:szCs w:val="18"/>
              </w:rPr>
              <w:t>learners</w:t>
            </w:r>
            <w:r w:rsidRPr="00093DB7">
              <w:rPr>
                <w:spacing w:val="-5"/>
                <w:sz w:val="24"/>
                <w:szCs w:val="18"/>
              </w:rPr>
              <w:t xml:space="preserve"> </w:t>
            </w:r>
            <w:r w:rsidRPr="00093DB7">
              <w:rPr>
                <w:sz w:val="24"/>
                <w:szCs w:val="18"/>
              </w:rPr>
              <w:t>of</w:t>
            </w:r>
            <w:r w:rsidRPr="00093DB7">
              <w:rPr>
                <w:spacing w:val="-5"/>
                <w:sz w:val="24"/>
                <w:szCs w:val="18"/>
              </w:rPr>
              <w:t xml:space="preserve"> </w:t>
            </w:r>
            <w:r w:rsidRPr="00093DB7">
              <w:rPr>
                <w:sz w:val="24"/>
                <w:szCs w:val="18"/>
              </w:rPr>
              <w:t>this</w:t>
            </w:r>
            <w:r w:rsidRPr="00093DB7">
              <w:rPr>
                <w:spacing w:val="-6"/>
                <w:sz w:val="24"/>
                <w:szCs w:val="18"/>
              </w:rPr>
              <w:t xml:space="preserve"> </w:t>
            </w:r>
            <w:r w:rsidRPr="00093DB7">
              <w:rPr>
                <w:spacing w:val="-2"/>
                <w:sz w:val="24"/>
                <w:szCs w:val="18"/>
              </w:rPr>
              <w:t>level?</w:t>
            </w:r>
          </w:p>
        </w:tc>
        <w:tc>
          <w:tcPr>
            <w:tcW w:w="1843" w:type="dxa"/>
          </w:tcPr>
          <w:p w14:paraId="507CF392" w14:textId="77777777" w:rsidR="00093DB7" w:rsidRPr="00093DB7" w:rsidRDefault="00093DB7" w:rsidP="00093DB7">
            <w:pPr>
              <w:pStyle w:val="TableParagraph"/>
              <w:ind w:left="0"/>
              <w:rPr>
                <w:sz w:val="24"/>
                <w:szCs w:val="18"/>
              </w:rPr>
            </w:pPr>
          </w:p>
        </w:tc>
        <w:tc>
          <w:tcPr>
            <w:tcW w:w="1840" w:type="dxa"/>
          </w:tcPr>
          <w:p w14:paraId="64991668" w14:textId="77777777" w:rsidR="00093DB7" w:rsidRPr="00093DB7" w:rsidRDefault="00093DB7" w:rsidP="00093DB7">
            <w:pPr>
              <w:pStyle w:val="TableParagraph"/>
              <w:ind w:left="0"/>
              <w:rPr>
                <w:sz w:val="24"/>
                <w:szCs w:val="18"/>
              </w:rPr>
            </w:pPr>
          </w:p>
        </w:tc>
      </w:tr>
    </w:tbl>
    <w:p w14:paraId="4F37856A" w14:textId="5E971A7E" w:rsidR="00093DB7" w:rsidRDefault="00093DB7" w:rsidP="00093DB7">
      <w:pPr>
        <w:pStyle w:val="a8"/>
        <w:rPr>
          <w:lang w:val="en-US"/>
        </w:rPr>
      </w:pPr>
    </w:p>
    <w:p w14:paraId="65E04D28" w14:textId="1F55E539" w:rsidR="00093DB7" w:rsidRDefault="00093DB7" w:rsidP="00093DB7">
      <w:pPr>
        <w:pStyle w:val="a8"/>
        <w:rPr>
          <w:b/>
          <w:bCs/>
        </w:rPr>
      </w:pPr>
      <w:r w:rsidRPr="00093DB7">
        <w:rPr>
          <w:b/>
          <w:bCs/>
        </w:rPr>
        <w:t xml:space="preserve">Group </w:t>
      </w:r>
      <w:r>
        <w:rPr>
          <w:b/>
          <w:bCs/>
        </w:rPr>
        <w:t>2</w:t>
      </w: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1843"/>
        <w:gridCol w:w="1840"/>
      </w:tblGrid>
      <w:tr w:rsidR="00093DB7" w:rsidRPr="00093DB7" w14:paraId="71A0C533" w14:textId="77777777" w:rsidTr="00093DB7">
        <w:trPr>
          <w:trHeight w:val="58"/>
        </w:trPr>
        <w:tc>
          <w:tcPr>
            <w:tcW w:w="6063" w:type="dxa"/>
          </w:tcPr>
          <w:p w14:paraId="5065C0EE" w14:textId="77777777" w:rsidR="00093DB7" w:rsidRPr="00093DB7" w:rsidRDefault="00093DB7" w:rsidP="00093DB7">
            <w:pPr>
              <w:pStyle w:val="TableParagraph"/>
              <w:ind w:left="2402" w:right="2398"/>
              <w:jc w:val="center"/>
              <w:rPr>
                <w:b/>
                <w:sz w:val="24"/>
                <w:szCs w:val="18"/>
              </w:rPr>
            </w:pPr>
            <w:r w:rsidRPr="00093DB7">
              <w:rPr>
                <w:b/>
                <w:spacing w:val="-2"/>
                <w:sz w:val="24"/>
                <w:szCs w:val="18"/>
              </w:rPr>
              <w:t>Question</w:t>
            </w:r>
          </w:p>
        </w:tc>
        <w:tc>
          <w:tcPr>
            <w:tcW w:w="1843" w:type="dxa"/>
          </w:tcPr>
          <w:p w14:paraId="6AA73A1C" w14:textId="77777777" w:rsidR="00093DB7" w:rsidRPr="00093DB7" w:rsidRDefault="00093DB7" w:rsidP="00093DB7">
            <w:pPr>
              <w:pStyle w:val="TableParagraph"/>
              <w:ind w:left="658" w:right="651"/>
              <w:jc w:val="center"/>
              <w:rPr>
                <w:b/>
                <w:sz w:val="24"/>
                <w:szCs w:val="18"/>
              </w:rPr>
            </w:pPr>
            <w:r w:rsidRPr="00093DB7">
              <w:rPr>
                <w:b/>
                <w:spacing w:val="-5"/>
                <w:sz w:val="24"/>
                <w:szCs w:val="18"/>
              </w:rPr>
              <w:t>Yes</w:t>
            </w:r>
          </w:p>
        </w:tc>
        <w:tc>
          <w:tcPr>
            <w:tcW w:w="1840" w:type="dxa"/>
          </w:tcPr>
          <w:p w14:paraId="2C6D213C" w14:textId="77777777" w:rsidR="00093DB7" w:rsidRPr="00093DB7" w:rsidRDefault="00093DB7" w:rsidP="00093DB7">
            <w:pPr>
              <w:pStyle w:val="TableParagraph"/>
              <w:ind w:left="709" w:right="698"/>
              <w:jc w:val="center"/>
              <w:rPr>
                <w:b/>
                <w:sz w:val="24"/>
                <w:szCs w:val="18"/>
              </w:rPr>
            </w:pPr>
            <w:r w:rsidRPr="00093DB7">
              <w:rPr>
                <w:b/>
                <w:spacing w:val="-5"/>
                <w:sz w:val="24"/>
                <w:szCs w:val="18"/>
              </w:rPr>
              <w:t>No</w:t>
            </w:r>
          </w:p>
        </w:tc>
      </w:tr>
      <w:tr w:rsidR="00093DB7" w:rsidRPr="00093DB7" w14:paraId="72A22EC2" w14:textId="77777777" w:rsidTr="00093DB7">
        <w:trPr>
          <w:trHeight w:val="58"/>
        </w:trPr>
        <w:tc>
          <w:tcPr>
            <w:tcW w:w="6063" w:type="dxa"/>
          </w:tcPr>
          <w:p w14:paraId="3FBA1D87" w14:textId="77777777" w:rsidR="00093DB7" w:rsidRPr="00093DB7" w:rsidRDefault="00093DB7" w:rsidP="00093DB7">
            <w:pPr>
              <w:pStyle w:val="TableParagraph"/>
              <w:rPr>
                <w:sz w:val="24"/>
                <w:szCs w:val="18"/>
              </w:rPr>
            </w:pPr>
            <w:r w:rsidRPr="00093DB7">
              <w:rPr>
                <w:sz w:val="24"/>
                <w:szCs w:val="18"/>
              </w:rPr>
              <w:t>Are</w:t>
            </w:r>
            <w:r w:rsidRPr="00093DB7">
              <w:rPr>
                <w:spacing w:val="-9"/>
                <w:sz w:val="24"/>
                <w:szCs w:val="18"/>
              </w:rPr>
              <w:t xml:space="preserve"> </w:t>
            </w:r>
            <w:r w:rsidRPr="00093DB7">
              <w:rPr>
                <w:sz w:val="24"/>
                <w:szCs w:val="18"/>
              </w:rPr>
              <w:t>the</w:t>
            </w:r>
            <w:r w:rsidRPr="00093DB7">
              <w:rPr>
                <w:spacing w:val="-5"/>
                <w:sz w:val="24"/>
                <w:szCs w:val="18"/>
              </w:rPr>
              <w:t xml:space="preserve"> </w:t>
            </w:r>
            <w:r w:rsidRPr="00093DB7">
              <w:rPr>
                <w:sz w:val="24"/>
                <w:szCs w:val="18"/>
              </w:rPr>
              <w:t>lesson</w:t>
            </w:r>
            <w:r w:rsidRPr="00093DB7">
              <w:rPr>
                <w:spacing w:val="-6"/>
                <w:sz w:val="24"/>
                <w:szCs w:val="18"/>
              </w:rPr>
              <w:t xml:space="preserve"> </w:t>
            </w:r>
            <w:r w:rsidRPr="00093DB7">
              <w:rPr>
                <w:sz w:val="24"/>
                <w:szCs w:val="18"/>
              </w:rPr>
              <w:t>objectives</w:t>
            </w:r>
            <w:r w:rsidRPr="00093DB7">
              <w:rPr>
                <w:spacing w:val="-7"/>
                <w:sz w:val="24"/>
                <w:szCs w:val="18"/>
              </w:rPr>
              <w:t xml:space="preserve"> </w:t>
            </w:r>
            <w:r w:rsidRPr="00093DB7">
              <w:rPr>
                <w:sz w:val="24"/>
                <w:szCs w:val="18"/>
              </w:rPr>
              <w:t>real</w:t>
            </w:r>
            <w:r w:rsidRPr="00093DB7">
              <w:rPr>
                <w:spacing w:val="-4"/>
                <w:sz w:val="24"/>
                <w:szCs w:val="18"/>
              </w:rPr>
              <w:t xml:space="preserve"> </w:t>
            </w:r>
            <w:r w:rsidRPr="00093DB7">
              <w:rPr>
                <w:sz w:val="24"/>
                <w:szCs w:val="18"/>
              </w:rPr>
              <w:t>to</w:t>
            </w:r>
            <w:r w:rsidRPr="00093DB7">
              <w:rPr>
                <w:spacing w:val="-7"/>
                <w:sz w:val="24"/>
                <w:szCs w:val="18"/>
              </w:rPr>
              <w:t xml:space="preserve"> </w:t>
            </w:r>
            <w:r w:rsidRPr="00093DB7">
              <w:rPr>
                <w:spacing w:val="-2"/>
                <w:sz w:val="24"/>
                <w:szCs w:val="18"/>
              </w:rPr>
              <w:t>achieve?</w:t>
            </w:r>
          </w:p>
        </w:tc>
        <w:tc>
          <w:tcPr>
            <w:tcW w:w="1843" w:type="dxa"/>
          </w:tcPr>
          <w:p w14:paraId="620BA260" w14:textId="77777777" w:rsidR="00093DB7" w:rsidRPr="00093DB7" w:rsidRDefault="00093DB7" w:rsidP="00093DB7">
            <w:pPr>
              <w:pStyle w:val="TableParagraph"/>
              <w:ind w:left="0"/>
              <w:rPr>
                <w:sz w:val="24"/>
                <w:szCs w:val="18"/>
              </w:rPr>
            </w:pPr>
          </w:p>
        </w:tc>
        <w:tc>
          <w:tcPr>
            <w:tcW w:w="1840" w:type="dxa"/>
          </w:tcPr>
          <w:p w14:paraId="73613103" w14:textId="77777777" w:rsidR="00093DB7" w:rsidRPr="00093DB7" w:rsidRDefault="00093DB7" w:rsidP="00093DB7">
            <w:pPr>
              <w:pStyle w:val="TableParagraph"/>
              <w:ind w:left="0"/>
              <w:rPr>
                <w:sz w:val="24"/>
                <w:szCs w:val="18"/>
              </w:rPr>
            </w:pPr>
          </w:p>
        </w:tc>
      </w:tr>
      <w:tr w:rsidR="00093DB7" w:rsidRPr="00093DB7" w14:paraId="1816D6AE" w14:textId="77777777" w:rsidTr="00093DB7">
        <w:trPr>
          <w:trHeight w:val="58"/>
        </w:trPr>
        <w:tc>
          <w:tcPr>
            <w:tcW w:w="6063" w:type="dxa"/>
          </w:tcPr>
          <w:p w14:paraId="52E8AD41" w14:textId="77777777" w:rsidR="00093DB7" w:rsidRPr="00093DB7" w:rsidRDefault="00093DB7" w:rsidP="00093DB7">
            <w:pPr>
              <w:pStyle w:val="TableParagraph"/>
              <w:rPr>
                <w:sz w:val="24"/>
                <w:szCs w:val="18"/>
              </w:rPr>
            </w:pPr>
            <w:r w:rsidRPr="00093DB7">
              <w:rPr>
                <w:sz w:val="24"/>
                <w:szCs w:val="18"/>
              </w:rPr>
              <w:t>Is</w:t>
            </w:r>
            <w:r w:rsidRPr="00093DB7">
              <w:rPr>
                <w:spacing w:val="-6"/>
                <w:sz w:val="24"/>
                <w:szCs w:val="18"/>
              </w:rPr>
              <w:t xml:space="preserve"> </w:t>
            </w:r>
            <w:r w:rsidRPr="00093DB7">
              <w:rPr>
                <w:sz w:val="24"/>
                <w:szCs w:val="18"/>
              </w:rPr>
              <w:t>the</w:t>
            </w:r>
            <w:r w:rsidRPr="00093DB7">
              <w:rPr>
                <w:spacing w:val="-5"/>
                <w:sz w:val="24"/>
                <w:szCs w:val="18"/>
              </w:rPr>
              <w:t xml:space="preserve"> </w:t>
            </w:r>
            <w:r w:rsidRPr="00093DB7">
              <w:rPr>
                <w:sz w:val="24"/>
                <w:szCs w:val="18"/>
              </w:rPr>
              <w:t>topic</w:t>
            </w:r>
            <w:r w:rsidRPr="00093DB7">
              <w:rPr>
                <w:spacing w:val="-5"/>
                <w:sz w:val="24"/>
                <w:szCs w:val="18"/>
              </w:rPr>
              <w:t xml:space="preserve"> </w:t>
            </w:r>
            <w:r w:rsidRPr="00093DB7">
              <w:rPr>
                <w:spacing w:val="-2"/>
                <w:sz w:val="24"/>
                <w:szCs w:val="18"/>
              </w:rPr>
              <w:t>creative?</w:t>
            </w:r>
          </w:p>
        </w:tc>
        <w:tc>
          <w:tcPr>
            <w:tcW w:w="1843" w:type="dxa"/>
          </w:tcPr>
          <w:p w14:paraId="434B7C4B" w14:textId="77777777" w:rsidR="00093DB7" w:rsidRPr="00093DB7" w:rsidRDefault="00093DB7" w:rsidP="00093DB7">
            <w:pPr>
              <w:pStyle w:val="TableParagraph"/>
              <w:ind w:left="0"/>
              <w:rPr>
                <w:sz w:val="24"/>
                <w:szCs w:val="18"/>
              </w:rPr>
            </w:pPr>
          </w:p>
        </w:tc>
        <w:tc>
          <w:tcPr>
            <w:tcW w:w="1840" w:type="dxa"/>
          </w:tcPr>
          <w:p w14:paraId="41EC0F61" w14:textId="77777777" w:rsidR="00093DB7" w:rsidRPr="00093DB7" w:rsidRDefault="00093DB7" w:rsidP="00093DB7">
            <w:pPr>
              <w:pStyle w:val="TableParagraph"/>
              <w:ind w:left="0"/>
              <w:rPr>
                <w:sz w:val="24"/>
                <w:szCs w:val="18"/>
              </w:rPr>
            </w:pPr>
          </w:p>
        </w:tc>
      </w:tr>
      <w:tr w:rsidR="00093DB7" w:rsidRPr="00093DB7" w14:paraId="4880ECC6" w14:textId="77777777" w:rsidTr="00093DB7">
        <w:trPr>
          <w:trHeight w:val="58"/>
        </w:trPr>
        <w:tc>
          <w:tcPr>
            <w:tcW w:w="6063" w:type="dxa"/>
          </w:tcPr>
          <w:p w14:paraId="2AEEB5B4" w14:textId="35BCDF43" w:rsidR="00093DB7" w:rsidRPr="00093DB7" w:rsidRDefault="00093DB7" w:rsidP="00093DB7">
            <w:pPr>
              <w:pStyle w:val="TableParagraph"/>
              <w:rPr>
                <w:sz w:val="24"/>
                <w:szCs w:val="18"/>
              </w:rPr>
            </w:pPr>
            <w:r w:rsidRPr="00093DB7">
              <w:rPr>
                <w:sz w:val="24"/>
                <w:szCs w:val="18"/>
              </w:rPr>
              <w:t>Is</w:t>
            </w:r>
            <w:r w:rsidRPr="00093DB7">
              <w:rPr>
                <w:spacing w:val="-9"/>
                <w:sz w:val="24"/>
                <w:szCs w:val="18"/>
              </w:rPr>
              <w:t xml:space="preserve"> </w:t>
            </w:r>
            <w:r w:rsidRPr="00093DB7">
              <w:rPr>
                <w:sz w:val="24"/>
                <w:szCs w:val="18"/>
              </w:rPr>
              <w:t>the</w:t>
            </w:r>
            <w:r w:rsidRPr="00093DB7">
              <w:rPr>
                <w:spacing w:val="-8"/>
                <w:sz w:val="24"/>
                <w:szCs w:val="18"/>
              </w:rPr>
              <w:t xml:space="preserve"> </w:t>
            </w:r>
            <w:r w:rsidRPr="00093DB7">
              <w:rPr>
                <w:sz w:val="24"/>
                <w:szCs w:val="18"/>
              </w:rPr>
              <w:t>grammatical</w:t>
            </w:r>
            <w:r w:rsidRPr="00093DB7">
              <w:rPr>
                <w:spacing w:val="-7"/>
                <w:sz w:val="24"/>
                <w:szCs w:val="18"/>
              </w:rPr>
              <w:t xml:space="preserve"> </w:t>
            </w:r>
            <w:r w:rsidRPr="00093DB7">
              <w:rPr>
                <w:sz w:val="24"/>
                <w:szCs w:val="18"/>
              </w:rPr>
              <w:t>topic</w:t>
            </w:r>
            <w:r w:rsidRPr="00093DB7">
              <w:rPr>
                <w:spacing w:val="-8"/>
                <w:sz w:val="24"/>
                <w:szCs w:val="18"/>
              </w:rPr>
              <w:t xml:space="preserve"> </w:t>
            </w:r>
            <w:r w:rsidRPr="00093DB7">
              <w:rPr>
                <w:spacing w:val="-2"/>
                <w:sz w:val="24"/>
                <w:szCs w:val="18"/>
              </w:rPr>
              <w:t>understandable</w:t>
            </w:r>
            <w:r w:rsidRPr="00093DB7">
              <w:rPr>
                <w:sz w:val="24"/>
                <w:szCs w:val="18"/>
              </w:rPr>
              <w:t xml:space="preserve"> through</w:t>
            </w:r>
            <w:r w:rsidRPr="00093DB7">
              <w:rPr>
                <w:spacing w:val="-7"/>
                <w:sz w:val="24"/>
                <w:szCs w:val="18"/>
              </w:rPr>
              <w:t xml:space="preserve"> </w:t>
            </w:r>
            <w:r w:rsidRPr="00093DB7">
              <w:rPr>
                <w:sz w:val="24"/>
                <w:szCs w:val="18"/>
              </w:rPr>
              <w:t>the</w:t>
            </w:r>
            <w:r w:rsidRPr="00093DB7">
              <w:rPr>
                <w:spacing w:val="-7"/>
                <w:sz w:val="24"/>
                <w:szCs w:val="18"/>
              </w:rPr>
              <w:t xml:space="preserve"> </w:t>
            </w:r>
            <w:r w:rsidRPr="00093DB7">
              <w:rPr>
                <w:spacing w:val="-2"/>
                <w:sz w:val="24"/>
                <w:szCs w:val="18"/>
              </w:rPr>
              <w:t>tasks?</w:t>
            </w:r>
          </w:p>
        </w:tc>
        <w:tc>
          <w:tcPr>
            <w:tcW w:w="1843" w:type="dxa"/>
          </w:tcPr>
          <w:p w14:paraId="22BD8B9D" w14:textId="77777777" w:rsidR="00093DB7" w:rsidRPr="00093DB7" w:rsidRDefault="00093DB7" w:rsidP="00093DB7">
            <w:pPr>
              <w:pStyle w:val="TableParagraph"/>
              <w:ind w:left="0"/>
              <w:rPr>
                <w:sz w:val="24"/>
                <w:szCs w:val="18"/>
              </w:rPr>
            </w:pPr>
          </w:p>
        </w:tc>
        <w:tc>
          <w:tcPr>
            <w:tcW w:w="1840" w:type="dxa"/>
          </w:tcPr>
          <w:p w14:paraId="5CA1DBFA" w14:textId="77777777" w:rsidR="00093DB7" w:rsidRPr="00093DB7" w:rsidRDefault="00093DB7" w:rsidP="00093DB7">
            <w:pPr>
              <w:pStyle w:val="TableParagraph"/>
              <w:ind w:left="0"/>
              <w:rPr>
                <w:sz w:val="24"/>
                <w:szCs w:val="18"/>
              </w:rPr>
            </w:pPr>
          </w:p>
        </w:tc>
      </w:tr>
      <w:tr w:rsidR="00093DB7" w:rsidRPr="00093DB7" w14:paraId="551B2052" w14:textId="77777777" w:rsidTr="00093DB7">
        <w:trPr>
          <w:trHeight w:val="58"/>
        </w:trPr>
        <w:tc>
          <w:tcPr>
            <w:tcW w:w="6063" w:type="dxa"/>
          </w:tcPr>
          <w:p w14:paraId="15083170" w14:textId="77777777" w:rsidR="00093DB7" w:rsidRPr="00093DB7" w:rsidRDefault="00093DB7" w:rsidP="00093DB7">
            <w:pPr>
              <w:pStyle w:val="TableParagraph"/>
              <w:rPr>
                <w:sz w:val="24"/>
                <w:szCs w:val="18"/>
              </w:rPr>
            </w:pPr>
            <w:r w:rsidRPr="00093DB7">
              <w:rPr>
                <w:sz w:val="24"/>
                <w:szCs w:val="18"/>
              </w:rPr>
              <w:t>Are</w:t>
            </w:r>
            <w:r w:rsidRPr="00093DB7">
              <w:rPr>
                <w:spacing w:val="-7"/>
                <w:sz w:val="24"/>
                <w:szCs w:val="18"/>
              </w:rPr>
              <w:t xml:space="preserve"> </w:t>
            </w:r>
            <w:r w:rsidRPr="00093DB7">
              <w:rPr>
                <w:sz w:val="24"/>
                <w:szCs w:val="18"/>
              </w:rPr>
              <w:t>the</w:t>
            </w:r>
            <w:r w:rsidRPr="00093DB7">
              <w:rPr>
                <w:spacing w:val="-4"/>
                <w:sz w:val="24"/>
                <w:szCs w:val="18"/>
              </w:rPr>
              <w:t xml:space="preserve"> </w:t>
            </w:r>
            <w:r w:rsidRPr="00093DB7">
              <w:rPr>
                <w:sz w:val="24"/>
                <w:szCs w:val="18"/>
              </w:rPr>
              <w:t>tasks</w:t>
            </w:r>
            <w:r w:rsidRPr="00093DB7">
              <w:rPr>
                <w:spacing w:val="-6"/>
                <w:sz w:val="24"/>
                <w:szCs w:val="18"/>
              </w:rPr>
              <w:t xml:space="preserve"> </w:t>
            </w:r>
            <w:r w:rsidRPr="00093DB7">
              <w:rPr>
                <w:spacing w:val="-2"/>
                <w:sz w:val="24"/>
                <w:szCs w:val="18"/>
              </w:rPr>
              <w:t>effective?</w:t>
            </w:r>
          </w:p>
        </w:tc>
        <w:tc>
          <w:tcPr>
            <w:tcW w:w="1843" w:type="dxa"/>
          </w:tcPr>
          <w:p w14:paraId="765D506E" w14:textId="77777777" w:rsidR="00093DB7" w:rsidRPr="00093DB7" w:rsidRDefault="00093DB7" w:rsidP="00093DB7">
            <w:pPr>
              <w:pStyle w:val="TableParagraph"/>
              <w:ind w:left="0"/>
              <w:rPr>
                <w:sz w:val="24"/>
                <w:szCs w:val="18"/>
              </w:rPr>
            </w:pPr>
          </w:p>
        </w:tc>
        <w:tc>
          <w:tcPr>
            <w:tcW w:w="1840" w:type="dxa"/>
          </w:tcPr>
          <w:p w14:paraId="74E37562" w14:textId="77777777" w:rsidR="00093DB7" w:rsidRPr="00093DB7" w:rsidRDefault="00093DB7" w:rsidP="00093DB7">
            <w:pPr>
              <w:pStyle w:val="TableParagraph"/>
              <w:ind w:left="0"/>
              <w:rPr>
                <w:sz w:val="24"/>
                <w:szCs w:val="18"/>
              </w:rPr>
            </w:pPr>
          </w:p>
        </w:tc>
      </w:tr>
      <w:tr w:rsidR="00093DB7" w:rsidRPr="00093DB7" w14:paraId="2DFD43E7" w14:textId="77777777" w:rsidTr="00093DB7">
        <w:trPr>
          <w:trHeight w:val="58"/>
        </w:trPr>
        <w:tc>
          <w:tcPr>
            <w:tcW w:w="6063" w:type="dxa"/>
          </w:tcPr>
          <w:p w14:paraId="0CB3BD0A" w14:textId="77777777" w:rsidR="00093DB7" w:rsidRPr="00093DB7" w:rsidRDefault="00093DB7" w:rsidP="00093DB7">
            <w:pPr>
              <w:pStyle w:val="TableParagraph"/>
              <w:rPr>
                <w:sz w:val="24"/>
                <w:szCs w:val="18"/>
              </w:rPr>
            </w:pPr>
            <w:r w:rsidRPr="00093DB7">
              <w:rPr>
                <w:sz w:val="24"/>
                <w:szCs w:val="18"/>
              </w:rPr>
              <w:t>Are</w:t>
            </w:r>
            <w:r w:rsidRPr="00093DB7">
              <w:rPr>
                <w:spacing w:val="-8"/>
                <w:sz w:val="24"/>
                <w:szCs w:val="18"/>
              </w:rPr>
              <w:t xml:space="preserve"> </w:t>
            </w:r>
            <w:r w:rsidRPr="00093DB7">
              <w:rPr>
                <w:sz w:val="24"/>
                <w:szCs w:val="18"/>
              </w:rPr>
              <w:t>the</w:t>
            </w:r>
            <w:r w:rsidRPr="00093DB7">
              <w:rPr>
                <w:spacing w:val="-5"/>
                <w:sz w:val="24"/>
                <w:szCs w:val="18"/>
              </w:rPr>
              <w:t xml:space="preserve"> </w:t>
            </w:r>
            <w:r w:rsidRPr="00093DB7">
              <w:rPr>
                <w:sz w:val="24"/>
                <w:szCs w:val="18"/>
              </w:rPr>
              <w:t>learners</w:t>
            </w:r>
            <w:r w:rsidRPr="00093DB7">
              <w:rPr>
                <w:spacing w:val="-6"/>
                <w:sz w:val="24"/>
                <w:szCs w:val="18"/>
              </w:rPr>
              <w:t xml:space="preserve"> </w:t>
            </w:r>
            <w:r w:rsidRPr="00093DB7">
              <w:rPr>
                <w:sz w:val="24"/>
                <w:szCs w:val="18"/>
              </w:rPr>
              <w:t>involved</w:t>
            </w:r>
            <w:r w:rsidRPr="00093DB7">
              <w:rPr>
                <w:spacing w:val="-6"/>
                <w:sz w:val="24"/>
                <w:szCs w:val="18"/>
              </w:rPr>
              <w:t xml:space="preserve"> </w:t>
            </w:r>
            <w:r w:rsidRPr="00093DB7">
              <w:rPr>
                <w:sz w:val="24"/>
                <w:szCs w:val="18"/>
              </w:rPr>
              <w:t>in</w:t>
            </w:r>
            <w:r w:rsidRPr="00093DB7">
              <w:rPr>
                <w:spacing w:val="-6"/>
                <w:sz w:val="24"/>
                <w:szCs w:val="18"/>
              </w:rPr>
              <w:t xml:space="preserve"> </w:t>
            </w:r>
            <w:r w:rsidRPr="00093DB7">
              <w:rPr>
                <w:sz w:val="24"/>
                <w:szCs w:val="18"/>
              </w:rPr>
              <w:t>the</w:t>
            </w:r>
            <w:r w:rsidRPr="00093DB7">
              <w:rPr>
                <w:spacing w:val="-7"/>
                <w:sz w:val="24"/>
                <w:szCs w:val="18"/>
              </w:rPr>
              <w:t xml:space="preserve"> </w:t>
            </w:r>
            <w:r w:rsidRPr="00093DB7">
              <w:rPr>
                <w:spacing w:val="-2"/>
                <w:sz w:val="24"/>
                <w:szCs w:val="18"/>
              </w:rPr>
              <w:t>process?</w:t>
            </w:r>
          </w:p>
        </w:tc>
        <w:tc>
          <w:tcPr>
            <w:tcW w:w="1843" w:type="dxa"/>
          </w:tcPr>
          <w:p w14:paraId="6667D48A" w14:textId="77777777" w:rsidR="00093DB7" w:rsidRPr="00093DB7" w:rsidRDefault="00093DB7" w:rsidP="00093DB7">
            <w:pPr>
              <w:pStyle w:val="TableParagraph"/>
              <w:ind w:left="0"/>
              <w:rPr>
                <w:sz w:val="24"/>
                <w:szCs w:val="18"/>
              </w:rPr>
            </w:pPr>
          </w:p>
        </w:tc>
        <w:tc>
          <w:tcPr>
            <w:tcW w:w="1840" w:type="dxa"/>
          </w:tcPr>
          <w:p w14:paraId="38519CE8" w14:textId="77777777" w:rsidR="00093DB7" w:rsidRPr="00093DB7" w:rsidRDefault="00093DB7" w:rsidP="00093DB7">
            <w:pPr>
              <w:pStyle w:val="TableParagraph"/>
              <w:ind w:left="0"/>
              <w:rPr>
                <w:sz w:val="24"/>
                <w:szCs w:val="18"/>
              </w:rPr>
            </w:pPr>
          </w:p>
        </w:tc>
      </w:tr>
      <w:tr w:rsidR="00093DB7" w:rsidRPr="00093DB7" w14:paraId="2A2A7762" w14:textId="77777777" w:rsidTr="00093DB7">
        <w:trPr>
          <w:trHeight w:val="58"/>
        </w:trPr>
        <w:tc>
          <w:tcPr>
            <w:tcW w:w="6063" w:type="dxa"/>
          </w:tcPr>
          <w:p w14:paraId="6822C3AA" w14:textId="77777777" w:rsidR="00093DB7" w:rsidRPr="00093DB7" w:rsidRDefault="00093DB7" w:rsidP="00093DB7">
            <w:pPr>
              <w:pStyle w:val="TableParagraph"/>
              <w:rPr>
                <w:sz w:val="24"/>
                <w:szCs w:val="18"/>
              </w:rPr>
            </w:pPr>
            <w:r w:rsidRPr="00093DB7">
              <w:rPr>
                <w:sz w:val="24"/>
                <w:szCs w:val="18"/>
              </w:rPr>
              <w:t>Are</w:t>
            </w:r>
            <w:r w:rsidRPr="00093DB7">
              <w:rPr>
                <w:spacing w:val="-8"/>
                <w:sz w:val="24"/>
                <w:szCs w:val="18"/>
              </w:rPr>
              <w:t xml:space="preserve"> </w:t>
            </w:r>
            <w:r w:rsidRPr="00093DB7">
              <w:rPr>
                <w:sz w:val="24"/>
                <w:szCs w:val="18"/>
              </w:rPr>
              <w:t>there</w:t>
            </w:r>
            <w:r w:rsidRPr="00093DB7">
              <w:rPr>
                <w:spacing w:val="-8"/>
                <w:sz w:val="24"/>
                <w:szCs w:val="18"/>
              </w:rPr>
              <w:t xml:space="preserve"> </w:t>
            </w:r>
            <w:r w:rsidRPr="00093DB7">
              <w:rPr>
                <w:sz w:val="24"/>
                <w:szCs w:val="18"/>
              </w:rPr>
              <w:t>different</w:t>
            </w:r>
            <w:r w:rsidRPr="00093DB7">
              <w:rPr>
                <w:spacing w:val="-7"/>
                <w:sz w:val="24"/>
                <w:szCs w:val="18"/>
              </w:rPr>
              <w:t xml:space="preserve"> </w:t>
            </w:r>
            <w:r w:rsidRPr="00093DB7">
              <w:rPr>
                <w:sz w:val="24"/>
                <w:szCs w:val="18"/>
              </w:rPr>
              <w:t>ways</w:t>
            </w:r>
            <w:r w:rsidRPr="00093DB7">
              <w:rPr>
                <w:spacing w:val="-5"/>
                <w:sz w:val="24"/>
                <w:szCs w:val="18"/>
              </w:rPr>
              <w:t xml:space="preserve"> </w:t>
            </w:r>
            <w:r w:rsidRPr="00093DB7">
              <w:rPr>
                <w:sz w:val="24"/>
                <w:szCs w:val="18"/>
              </w:rPr>
              <w:t>of</w:t>
            </w:r>
            <w:r w:rsidRPr="00093DB7">
              <w:rPr>
                <w:spacing w:val="-5"/>
                <w:sz w:val="24"/>
                <w:szCs w:val="18"/>
              </w:rPr>
              <w:t xml:space="preserve"> </w:t>
            </w:r>
            <w:r w:rsidRPr="00093DB7">
              <w:rPr>
                <w:spacing w:val="-2"/>
                <w:sz w:val="24"/>
                <w:szCs w:val="18"/>
              </w:rPr>
              <w:t>control?</w:t>
            </w:r>
          </w:p>
        </w:tc>
        <w:tc>
          <w:tcPr>
            <w:tcW w:w="1843" w:type="dxa"/>
          </w:tcPr>
          <w:p w14:paraId="18B94D4B" w14:textId="77777777" w:rsidR="00093DB7" w:rsidRPr="00093DB7" w:rsidRDefault="00093DB7" w:rsidP="00093DB7">
            <w:pPr>
              <w:pStyle w:val="TableParagraph"/>
              <w:ind w:left="0"/>
              <w:rPr>
                <w:sz w:val="24"/>
                <w:szCs w:val="18"/>
              </w:rPr>
            </w:pPr>
          </w:p>
        </w:tc>
        <w:tc>
          <w:tcPr>
            <w:tcW w:w="1840" w:type="dxa"/>
          </w:tcPr>
          <w:p w14:paraId="17D6E561" w14:textId="77777777" w:rsidR="00093DB7" w:rsidRPr="00093DB7" w:rsidRDefault="00093DB7" w:rsidP="00093DB7">
            <w:pPr>
              <w:pStyle w:val="TableParagraph"/>
              <w:ind w:left="0"/>
              <w:rPr>
                <w:sz w:val="24"/>
                <w:szCs w:val="18"/>
              </w:rPr>
            </w:pPr>
          </w:p>
        </w:tc>
      </w:tr>
      <w:tr w:rsidR="00093DB7" w:rsidRPr="00093DB7" w14:paraId="141FA25B" w14:textId="77777777" w:rsidTr="00093DB7">
        <w:trPr>
          <w:trHeight w:val="58"/>
        </w:trPr>
        <w:tc>
          <w:tcPr>
            <w:tcW w:w="6063" w:type="dxa"/>
          </w:tcPr>
          <w:p w14:paraId="44292874" w14:textId="2EDF9F47" w:rsidR="00093DB7" w:rsidRPr="00093DB7" w:rsidRDefault="00093DB7" w:rsidP="00093DB7">
            <w:pPr>
              <w:pStyle w:val="TableParagraph"/>
              <w:rPr>
                <w:sz w:val="24"/>
                <w:szCs w:val="18"/>
              </w:rPr>
            </w:pPr>
            <w:r w:rsidRPr="00093DB7">
              <w:rPr>
                <w:sz w:val="24"/>
                <w:szCs w:val="18"/>
              </w:rPr>
              <w:t>Do</w:t>
            </w:r>
            <w:r w:rsidRPr="00093DB7">
              <w:rPr>
                <w:spacing w:val="-7"/>
                <w:sz w:val="24"/>
                <w:szCs w:val="18"/>
              </w:rPr>
              <w:t xml:space="preserve"> </w:t>
            </w:r>
            <w:r w:rsidRPr="00093DB7">
              <w:rPr>
                <w:sz w:val="24"/>
                <w:szCs w:val="18"/>
              </w:rPr>
              <w:t>you</w:t>
            </w:r>
            <w:r w:rsidRPr="00093DB7">
              <w:rPr>
                <w:spacing w:val="-6"/>
                <w:sz w:val="24"/>
                <w:szCs w:val="18"/>
              </w:rPr>
              <w:t xml:space="preserve"> </w:t>
            </w:r>
            <w:r w:rsidRPr="00093DB7">
              <w:rPr>
                <w:sz w:val="24"/>
                <w:szCs w:val="18"/>
              </w:rPr>
              <w:t>think</w:t>
            </w:r>
            <w:r w:rsidRPr="00093DB7">
              <w:rPr>
                <w:spacing w:val="-6"/>
                <w:sz w:val="24"/>
                <w:szCs w:val="18"/>
              </w:rPr>
              <w:t xml:space="preserve"> </w:t>
            </w:r>
            <w:r w:rsidRPr="00093DB7">
              <w:rPr>
                <w:sz w:val="24"/>
                <w:szCs w:val="18"/>
              </w:rPr>
              <w:t>that</w:t>
            </w:r>
            <w:r w:rsidRPr="00093DB7">
              <w:rPr>
                <w:spacing w:val="-7"/>
                <w:sz w:val="24"/>
                <w:szCs w:val="18"/>
              </w:rPr>
              <w:t xml:space="preserve"> </w:t>
            </w:r>
            <w:r w:rsidRPr="00093DB7">
              <w:rPr>
                <w:sz w:val="24"/>
                <w:szCs w:val="18"/>
              </w:rPr>
              <w:t>this</w:t>
            </w:r>
            <w:r w:rsidRPr="00093DB7">
              <w:rPr>
                <w:spacing w:val="-4"/>
                <w:sz w:val="24"/>
                <w:szCs w:val="18"/>
              </w:rPr>
              <w:t xml:space="preserve"> </w:t>
            </w:r>
            <w:r w:rsidRPr="00093DB7">
              <w:rPr>
                <w:sz w:val="24"/>
                <w:szCs w:val="18"/>
              </w:rPr>
              <w:t>material</w:t>
            </w:r>
            <w:r w:rsidRPr="00093DB7">
              <w:rPr>
                <w:spacing w:val="-8"/>
                <w:sz w:val="24"/>
                <w:szCs w:val="18"/>
              </w:rPr>
              <w:t xml:space="preserve"> </w:t>
            </w:r>
            <w:r w:rsidRPr="00093DB7">
              <w:rPr>
                <w:sz w:val="24"/>
                <w:szCs w:val="18"/>
              </w:rPr>
              <w:t>is</w:t>
            </w:r>
            <w:r w:rsidRPr="00093DB7">
              <w:rPr>
                <w:spacing w:val="-7"/>
                <w:sz w:val="24"/>
                <w:szCs w:val="18"/>
              </w:rPr>
              <w:t xml:space="preserve"> </w:t>
            </w:r>
            <w:r w:rsidRPr="00093DB7">
              <w:rPr>
                <w:sz w:val="24"/>
                <w:szCs w:val="18"/>
              </w:rPr>
              <w:t>suitable</w:t>
            </w:r>
            <w:r w:rsidRPr="00093DB7">
              <w:rPr>
                <w:spacing w:val="-7"/>
                <w:sz w:val="24"/>
                <w:szCs w:val="18"/>
              </w:rPr>
              <w:t xml:space="preserve"> </w:t>
            </w:r>
            <w:r w:rsidRPr="00093DB7">
              <w:rPr>
                <w:spacing w:val="-5"/>
                <w:sz w:val="24"/>
                <w:szCs w:val="18"/>
              </w:rPr>
              <w:t>for</w:t>
            </w:r>
            <w:r w:rsidRPr="00093DB7">
              <w:rPr>
                <w:sz w:val="24"/>
                <w:szCs w:val="18"/>
              </w:rPr>
              <w:t xml:space="preserve"> the</w:t>
            </w:r>
            <w:r w:rsidRPr="00093DB7">
              <w:rPr>
                <w:spacing w:val="-7"/>
                <w:sz w:val="24"/>
                <w:szCs w:val="18"/>
              </w:rPr>
              <w:t xml:space="preserve"> </w:t>
            </w:r>
            <w:r w:rsidRPr="00093DB7">
              <w:rPr>
                <w:sz w:val="24"/>
                <w:szCs w:val="18"/>
              </w:rPr>
              <w:t>learners</w:t>
            </w:r>
            <w:r w:rsidRPr="00093DB7">
              <w:rPr>
                <w:spacing w:val="-5"/>
                <w:sz w:val="24"/>
                <w:szCs w:val="18"/>
              </w:rPr>
              <w:t xml:space="preserve"> </w:t>
            </w:r>
            <w:r w:rsidRPr="00093DB7">
              <w:rPr>
                <w:sz w:val="24"/>
                <w:szCs w:val="18"/>
              </w:rPr>
              <w:t>of</w:t>
            </w:r>
            <w:r w:rsidRPr="00093DB7">
              <w:rPr>
                <w:spacing w:val="-5"/>
                <w:sz w:val="24"/>
                <w:szCs w:val="18"/>
              </w:rPr>
              <w:t xml:space="preserve"> </w:t>
            </w:r>
            <w:r w:rsidRPr="00093DB7">
              <w:rPr>
                <w:sz w:val="24"/>
                <w:szCs w:val="18"/>
              </w:rPr>
              <w:t>this</w:t>
            </w:r>
            <w:r w:rsidRPr="00093DB7">
              <w:rPr>
                <w:spacing w:val="-6"/>
                <w:sz w:val="24"/>
                <w:szCs w:val="18"/>
              </w:rPr>
              <w:t xml:space="preserve"> </w:t>
            </w:r>
            <w:r w:rsidRPr="00093DB7">
              <w:rPr>
                <w:spacing w:val="-2"/>
                <w:sz w:val="24"/>
                <w:szCs w:val="18"/>
              </w:rPr>
              <w:t>level?</w:t>
            </w:r>
          </w:p>
        </w:tc>
        <w:tc>
          <w:tcPr>
            <w:tcW w:w="1843" w:type="dxa"/>
          </w:tcPr>
          <w:p w14:paraId="7A01C254" w14:textId="77777777" w:rsidR="00093DB7" w:rsidRPr="00093DB7" w:rsidRDefault="00093DB7" w:rsidP="00093DB7">
            <w:pPr>
              <w:pStyle w:val="TableParagraph"/>
              <w:ind w:left="0"/>
              <w:rPr>
                <w:sz w:val="24"/>
                <w:szCs w:val="18"/>
              </w:rPr>
            </w:pPr>
          </w:p>
        </w:tc>
        <w:tc>
          <w:tcPr>
            <w:tcW w:w="1840" w:type="dxa"/>
          </w:tcPr>
          <w:p w14:paraId="308908B4" w14:textId="77777777" w:rsidR="00093DB7" w:rsidRPr="00093DB7" w:rsidRDefault="00093DB7" w:rsidP="00093DB7">
            <w:pPr>
              <w:pStyle w:val="TableParagraph"/>
              <w:ind w:left="0"/>
              <w:rPr>
                <w:sz w:val="24"/>
                <w:szCs w:val="18"/>
              </w:rPr>
            </w:pPr>
          </w:p>
        </w:tc>
      </w:tr>
    </w:tbl>
    <w:p w14:paraId="3D4782F7" w14:textId="1D7F4664" w:rsidR="00093DB7" w:rsidRDefault="00093DB7" w:rsidP="00093DB7">
      <w:pPr>
        <w:pStyle w:val="a8"/>
        <w:rPr>
          <w:lang w:val="en-US"/>
        </w:rPr>
      </w:pPr>
    </w:p>
    <w:p w14:paraId="6B658745" w14:textId="1742E4A6" w:rsidR="00093DB7" w:rsidRDefault="00093DB7" w:rsidP="00093DB7">
      <w:pPr>
        <w:pStyle w:val="a8"/>
        <w:rPr>
          <w:b/>
          <w:bCs/>
        </w:rPr>
      </w:pPr>
      <w:r w:rsidRPr="00093DB7">
        <w:rPr>
          <w:b/>
          <w:bCs/>
        </w:rPr>
        <w:t xml:space="preserve">Group </w:t>
      </w:r>
      <w:r>
        <w:rPr>
          <w:b/>
          <w:bCs/>
        </w:rPr>
        <w:t>3</w:t>
      </w: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1843"/>
        <w:gridCol w:w="1840"/>
      </w:tblGrid>
      <w:tr w:rsidR="00093DB7" w:rsidRPr="00093DB7" w14:paraId="23E367FA" w14:textId="77777777" w:rsidTr="00093DB7">
        <w:trPr>
          <w:trHeight w:val="58"/>
        </w:trPr>
        <w:tc>
          <w:tcPr>
            <w:tcW w:w="6063" w:type="dxa"/>
          </w:tcPr>
          <w:p w14:paraId="42A8A56D" w14:textId="77777777" w:rsidR="00093DB7" w:rsidRPr="00093DB7" w:rsidRDefault="00093DB7" w:rsidP="00093DB7">
            <w:pPr>
              <w:pStyle w:val="TableParagraph"/>
              <w:ind w:left="2402" w:right="2398"/>
              <w:jc w:val="center"/>
              <w:rPr>
                <w:b/>
                <w:sz w:val="24"/>
                <w:szCs w:val="18"/>
              </w:rPr>
            </w:pPr>
            <w:r w:rsidRPr="00093DB7">
              <w:rPr>
                <w:b/>
                <w:spacing w:val="-2"/>
                <w:sz w:val="24"/>
                <w:szCs w:val="18"/>
              </w:rPr>
              <w:t>Question</w:t>
            </w:r>
          </w:p>
        </w:tc>
        <w:tc>
          <w:tcPr>
            <w:tcW w:w="1843" w:type="dxa"/>
          </w:tcPr>
          <w:p w14:paraId="5ADF2BF9" w14:textId="77777777" w:rsidR="00093DB7" w:rsidRPr="00093DB7" w:rsidRDefault="00093DB7" w:rsidP="00093DB7">
            <w:pPr>
              <w:pStyle w:val="TableParagraph"/>
              <w:ind w:left="658" w:right="651"/>
              <w:jc w:val="center"/>
              <w:rPr>
                <w:b/>
                <w:sz w:val="24"/>
                <w:szCs w:val="18"/>
              </w:rPr>
            </w:pPr>
            <w:r w:rsidRPr="00093DB7">
              <w:rPr>
                <w:b/>
                <w:spacing w:val="-5"/>
                <w:sz w:val="24"/>
                <w:szCs w:val="18"/>
              </w:rPr>
              <w:t>Yes</w:t>
            </w:r>
          </w:p>
        </w:tc>
        <w:tc>
          <w:tcPr>
            <w:tcW w:w="1840" w:type="dxa"/>
          </w:tcPr>
          <w:p w14:paraId="3EA6E672" w14:textId="77777777" w:rsidR="00093DB7" w:rsidRPr="00093DB7" w:rsidRDefault="00093DB7" w:rsidP="00093DB7">
            <w:pPr>
              <w:pStyle w:val="TableParagraph"/>
              <w:ind w:left="709" w:right="698"/>
              <w:jc w:val="center"/>
              <w:rPr>
                <w:b/>
                <w:sz w:val="24"/>
                <w:szCs w:val="18"/>
              </w:rPr>
            </w:pPr>
            <w:r w:rsidRPr="00093DB7">
              <w:rPr>
                <w:b/>
                <w:spacing w:val="-5"/>
                <w:sz w:val="24"/>
                <w:szCs w:val="18"/>
              </w:rPr>
              <w:t>No</w:t>
            </w:r>
          </w:p>
        </w:tc>
      </w:tr>
      <w:tr w:rsidR="00093DB7" w:rsidRPr="00093DB7" w14:paraId="7AA3CAF7" w14:textId="77777777" w:rsidTr="00093DB7">
        <w:trPr>
          <w:trHeight w:val="58"/>
        </w:trPr>
        <w:tc>
          <w:tcPr>
            <w:tcW w:w="6063" w:type="dxa"/>
          </w:tcPr>
          <w:p w14:paraId="66189D03" w14:textId="77777777" w:rsidR="00093DB7" w:rsidRPr="00093DB7" w:rsidRDefault="00093DB7" w:rsidP="00093DB7">
            <w:pPr>
              <w:pStyle w:val="TableParagraph"/>
              <w:rPr>
                <w:sz w:val="24"/>
                <w:szCs w:val="18"/>
              </w:rPr>
            </w:pPr>
            <w:r w:rsidRPr="00093DB7">
              <w:rPr>
                <w:sz w:val="24"/>
                <w:szCs w:val="18"/>
              </w:rPr>
              <w:t>Are</w:t>
            </w:r>
            <w:r w:rsidRPr="00093DB7">
              <w:rPr>
                <w:spacing w:val="-9"/>
                <w:sz w:val="24"/>
                <w:szCs w:val="18"/>
              </w:rPr>
              <w:t xml:space="preserve"> </w:t>
            </w:r>
            <w:r w:rsidRPr="00093DB7">
              <w:rPr>
                <w:sz w:val="24"/>
                <w:szCs w:val="18"/>
              </w:rPr>
              <w:t>the</w:t>
            </w:r>
            <w:r w:rsidRPr="00093DB7">
              <w:rPr>
                <w:spacing w:val="-5"/>
                <w:sz w:val="24"/>
                <w:szCs w:val="18"/>
              </w:rPr>
              <w:t xml:space="preserve"> </w:t>
            </w:r>
            <w:r w:rsidRPr="00093DB7">
              <w:rPr>
                <w:sz w:val="24"/>
                <w:szCs w:val="18"/>
              </w:rPr>
              <w:t>lesson</w:t>
            </w:r>
            <w:r w:rsidRPr="00093DB7">
              <w:rPr>
                <w:spacing w:val="-6"/>
                <w:sz w:val="24"/>
                <w:szCs w:val="18"/>
              </w:rPr>
              <w:t xml:space="preserve"> </w:t>
            </w:r>
            <w:r w:rsidRPr="00093DB7">
              <w:rPr>
                <w:sz w:val="24"/>
                <w:szCs w:val="18"/>
              </w:rPr>
              <w:t>objectives</w:t>
            </w:r>
            <w:r w:rsidRPr="00093DB7">
              <w:rPr>
                <w:spacing w:val="-7"/>
                <w:sz w:val="24"/>
                <w:szCs w:val="18"/>
              </w:rPr>
              <w:t xml:space="preserve"> </w:t>
            </w:r>
            <w:r w:rsidRPr="00093DB7">
              <w:rPr>
                <w:sz w:val="24"/>
                <w:szCs w:val="18"/>
              </w:rPr>
              <w:t>real</w:t>
            </w:r>
            <w:r w:rsidRPr="00093DB7">
              <w:rPr>
                <w:spacing w:val="-4"/>
                <w:sz w:val="24"/>
                <w:szCs w:val="18"/>
              </w:rPr>
              <w:t xml:space="preserve"> </w:t>
            </w:r>
            <w:r w:rsidRPr="00093DB7">
              <w:rPr>
                <w:sz w:val="24"/>
                <w:szCs w:val="18"/>
              </w:rPr>
              <w:t>to</w:t>
            </w:r>
            <w:r w:rsidRPr="00093DB7">
              <w:rPr>
                <w:spacing w:val="-7"/>
                <w:sz w:val="24"/>
                <w:szCs w:val="18"/>
              </w:rPr>
              <w:t xml:space="preserve"> </w:t>
            </w:r>
            <w:r w:rsidRPr="00093DB7">
              <w:rPr>
                <w:spacing w:val="-2"/>
                <w:sz w:val="24"/>
                <w:szCs w:val="18"/>
              </w:rPr>
              <w:t>achieve?</w:t>
            </w:r>
          </w:p>
        </w:tc>
        <w:tc>
          <w:tcPr>
            <w:tcW w:w="1843" w:type="dxa"/>
          </w:tcPr>
          <w:p w14:paraId="594C68F6" w14:textId="77777777" w:rsidR="00093DB7" w:rsidRPr="00093DB7" w:rsidRDefault="00093DB7" w:rsidP="00093DB7">
            <w:pPr>
              <w:pStyle w:val="TableParagraph"/>
              <w:ind w:left="0"/>
              <w:rPr>
                <w:sz w:val="24"/>
                <w:szCs w:val="18"/>
              </w:rPr>
            </w:pPr>
          </w:p>
        </w:tc>
        <w:tc>
          <w:tcPr>
            <w:tcW w:w="1840" w:type="dxa"/>
          </w:tcPr>
          <w:p w14:paraId="63637C48" w14:textId="77777777" w:rsidR="00093DB7" w:rsidRPr="00093DB7" w:rsidRDefault="00093DB7" w:rsidP="00093DB7">
            <w:pPr>
              <w:pStyle w:val="TableParagraph"/>
              <w:ind w:left="0"/>
              <w:rPr>
                <w:sz w:val="24"/>
                <w:szCs w:val="18"/>
              </w:rPr>
            </w:pPr>
          </w:p>
        </w:tc>
      </w:tr>
      <w:tr w:rsidR="00093DB7" w:rsidRPr="00093DB7" w14:paraId="31E5275F" w14:textId="77777777" w:rsidTr="00093DB7">
        <w:trPr>
          <w:trHeight w:val="58"/>
        </w:trPr>
        <w:tc>
          <w:tcPr>
            <w:tcW w:w="6063" w:type="dxa"/>
          </w:tcPr>
          <w:p w14:paraId="78AE6CC0" w14:textId="77777777" w:rsidR="00093DB7" w:rsidRPr="00093DB7" w:rsidRDefault="00093DB7" w:rsidP="00093DB7">
            <w:pPr>
              <w:pStyle w:val="TableParagraph"/>
              <w:rPr>
                <w:sz w:val="24"/>
                <w:szCs w:val="18"/>
              </w:rPr>
            </w:pPr>
            <w:r w:rsidRPr="00093DB7">
              <w:rPr>
                <w:sz w:val="24"/>
                <w:szCs w:val="18"/>
              </w:rPr>
              <w:t>Is</w:t>
            </w:r>
            <w:r w:rsidRPr="00093DB7">
              <w:rPr>
                <w:spacing w:val="-5"/>
                <w:sz w:val="24"/>
                <w:szCs w:val="18"/>
              </w:rPr>
              <w:t xml:space="preserve"> </w:t>
            </w:r>
            <w:r w:rsidRPr="00093DB7">
              <w:rPr>
                <w:sz w:val="24"/>
                <w:szCs w:val="18"/>
              </w:rPr>
              <w:t>the</w:t>
            </w:r>
            <w:r w:rsidRPr="00093DB7">
              <w:rPr>
                <w:spacing w:val="-5"/>
                <w:sz w:val="24"/>
                <w:szCs w:val="18"/>
              </w:rPr>
              <w:t xml:space="preserve"> </w:t>
            </w:r>
            <w:r w:rsidRPr="00093DB7">
              <w:rPr>
                <w:sz w:val="24"/>
                <w:szCs w:val="18"/>
              </w:rPr>
              <w:t>topic</w:t>
            </w:r>
            <w:r w:rsidRPr="00093DB7">
              <w:rPr>
                <w:spacing w:val="-5"/>
                <w:sz w:val="24"/>
                <w:szCs w:val="18"/>
              </w:rPr>
              <w:t xml:space="preserve"> </w:t>
            </w:r>
            <w:r w:rsidRPr="00093DB7">
              <w:rPr>
                <w:spacing w:val="-2"/>
                <w:sz w:val="24"/>
                <w:szCs w:val="18"/>
              </w:rPr>
              <w:t>creative?</w:t>
            </w:r>
          </w:p>
        </w:tc>
        <w:tc>
          <w:tcPr>
            <w:tcW w:w="1843" w:type="dxa"/>
          </w:tcPr>
          <w:p w14:paraId="568EE7E0" w14:textId="77777777" w:rsidR="00093DB7" w:rsidRPr="00093DB7" w:rsidRDefault="00093DB7" w:rsidP="00093DB7">
            <w:pPr>
              <w:pStyle w:val="TableParagraph"/>
              <w:ind w:left="0"/>
              <w:rPr>
                <w:sz w:val="24"/>
                <w:szCs w:val="18"/>
              </w:rPr>
            </w:pPr>
          </w:p>
        </w:tc>
        <w:tc>
          <w:tcPr>
            <w:tcW w:w="1840" w:type="dxa"/>
          </w:tcPr>
          <w:p w14:paraId="43626C65" w14:textId="77777777" w:rsidR="00093DB7" w:rsidRPr="00093DB7" w:rsidRDefault="00093DB7" w:rsidP="00093DB7">
            <w:pPr>
              <w:pStyle w:val="TableParagraph"/>
              <w:ind w:left="0"/>
              <w:rPr>
                <w:sz w:val="24"/>
                <w:szCs w:val="18"/>
              </w:rPr>
            </w:pPr>
          </w:p>
        </w:tc>
      </w:tr>
      <w:tr w:rsidR="00093DB7" w:rsidRPr="00093DB7" w14:paraId="150E3136" w14:textId="77777777" w:rsidTr="00093DB7">
        <w:trPr>
          <w:trHeight w:val="58"/>
        </w:trPr>
        <w:tc>
          <w:tcPr>
            <w:tcW w:w="6063" w:type="dxa"/>
          </w:tcPr>
          <w:p w14:paraId="6E059EB1" w14:textId="7C4B49C6" w:rsidR="00093DB7" w:rsidRPr="00093DB7" w:rsidRDefault="00093DB7" w:rsidP="00093DB7">
            <w:pPr>
              <w:pStyle w:val="TableParagraph"/>
              <w:rPr>
                <w:sz w:val="24"/>
                <w:szCs w:val="18"/>
              </w:rPr>
            </w:pPr>
            <w:r w:rsidRPr="00093DB7">
              <w:rPr>
                <w:sz w:val="24"/>
                <w:szCs w:val="18"/>
              </w:rPr>
              <w:t>Is</w:t>
            </w:r>
            <w:r w:rsidRPr="00093DB7">
              <w:rPr>
                <w:spacing w:val="-9"/>
                <w:sz w:val="24"/>
                <w:szCs w:val="18"/>
              </w:rPr>
              <w:t xml:space="preserve"> </w:t>
            </w:r>
            <w:r w:rsidRPr="00093DB7">
              <w:rPr>
                <w:sz w:val="24"/>
                <w:szCs w:val="18"/>
              </w:rPr>
              <w:t>the</w:t>
            </w:r>
            <w:r w:rsidRPr="00093DB7">
              <w:rPr>
                <w:spacing w:val="-8"/>
                <w:sz w:val="24"/>
                <w:szCs w:val="18"/>
              </w:rPr>
              <w:t xml:space="preserve"> </w:t>
            </w:r>
            <w:r w:rsidRPr="00093DB7">
              <w:rPr>
                <w:sz w:val="24"/>
                <w:szCs w:val="18"/>
              </w:rPr>
              <w:t>grammatical</w:t>
            </w:r>
            <w:r w:rsidRPr="00093DB7">
              <w:rPr>
                <w:spacing w:val="-7"/>
                <w:sz w:val="24"/>
                <w:szCs w:val="18"/>
              </w:rPr>
              <w:t xml:space="preserve"> </w:t>
            </w:r>
            <w:r w:rsidRPr="00093DB7">
              <w:rPr>
                <w:sz w:val="24"/>
                <w:szCs w:val="18"/>
              </w:rPr>
              <w:t>topic</w:t>
            </w:r>
            <w:r w:rsidRPr="00093DB7">
              <w:rPr>
                <w:spacing w:val="-8"/>
                <w:sz w:val="24"/>
                <w:szCs w:val="18"/>
              </w:rPr>
              <w:t xml:space="preserve"> </w:t>
            </w:r>
            <w:r w:rsidRPr="00093DB7">
              <w:rPr>
                <w:spacing w:val="-2"/>
                <w:sz w:val="24"/>
                <w:szCs w:val="18"/>
              </w:rPr>
              <w:t>understandable</w:t>
            </w:r>
            <w:r w:rsidRPr="00093DB7">
              <w:rPr>
                <w:sz w:val="24"/>
                <w:szCs w:val="18"/>
              </w:rPr>
              <w:t xml:space="preserve"> through</w:t>
            </w:r>
            <w:r w:rsidRPr="00093DB7">
              <w:rPr>
                <w:spacing w:val="-7"/>
                <w:sz w:val="24"/>
                <w:szCs w:val="18"/>
              </w:rPr>
              <w:t xml:space="preserve"> </w:t>
            </w:r>
            <w:r w:rsidRPr="00093DB7">
              <w:rPr>
                <w:sz w:val="24"/>
                <w:szCs w:val="18"/>
              </w:rPr>
              <w:t>the</w:t>
            </w:r>
            <w:r w:rsidRPr="00093DB7">
              <w:rPr>
                <w:spacing w:val="-7"/>
                <w:sz w:val="24"/>
                <w:szCs w:val="18"/>
              </w:rPr>
              <w:t xml:space="preserve"> </w:t>
            </w:r>
            <w:r w:rsidRPr="00093DB7">
              <w:rPr>
                <w:spacing w:val="-2"/>
                <w:sz w:val="24"/>
                <w:szCs w:val="18"/>
              </w:rPr>
              <w:t>tasks?</w:t>
            </w:r>
          </w:p>
        </w:tc>
        <w:tc>
          <w:tcPr>
            <w:tcW w:w="1843" w:type="dxa"/>
          </w:tcPr>
          <w:p w14:paraId="68A5D7D2" w14:textId="77777777" w:rsidR="00093DB7" w:rsidRPr="00093DB7" w:rsidRDefault="00093DB7" w:rsidP="00093DB7">
            <w:pPr>
              <w:pStyle w:val="TableParagraph"/>
              <w:ind w:left="0"/>
              <w:rPr>
                <w:sz w:val="24"/>
                <w:szCs w:val="18"/>
              </w:rPr>
            </w:pPr>
          </w:p>
        </w:tc>
        <w:tc>
          <w:tcPr>
            <w:tcW w:w="1840" w:type="dxa"/>
          </w:tcPr>
          <w:p w14:paraId="3D55864E" w14:textId="77777777" w:rsidR="00093DB7" w:rsidRPr="00093DB7" w:rsidRDefault="00093DB7" w:rsidP="00093DB7">
            <w:pPr>
              <w:pStyle w:val="TableParagraph"/>
              <w:ind w:left="0"/>
              <w:rPr>
                <w:sz w:val="24"/>
                <w:szCs w:val="18"/>
              </w:rPr>
            </w:pPr>
          </w:p>
        </w:tc>
      </w:tr>
      <w:tr w:rsidR="00093DB7" w:rsidRPr="00093DB7" w14:paraId="753C091E" w14:textId="77777777" w:rsidTr="00093DB7">
        <w:trPr>
          <w:trHeight w:val="58"/>
        </w:trPr>
        <w:tc>
          <w:tcPr>
            <w:tcW w:w="6063" w:type="dxa"/>
          </w:tcPr>
          <w:p w14:paraId="5C82940C" w14:textId="77777777" w:rsidR="00093DB7" w:rsidRPr="00093DB7" w:rsidRDefault="00093DB7" w:rsidP="00093DB7">
            <w:pPr>
              <w:pStyle w:val="TableParagraph"/>
              <w:rPr>
                <w:sz w:val="24"/>
                <w:szCs w:val="18"/>
              </w:rPr>
            </w:pPr>
            <w:r w:rsidRPr="00093DB7">
              <w:rPr>
                <w:sz w:val="24"/>
                <w:szCs w:val="18"/>
              </w:rPr>
              <w:t>Are</w:t>
            </w:r>
            <w:r w:rsidRPr="00093DB7">
              <w:rPr>
                <w:spacing w:val="-7"/>
                <w:sz w:val="24"/>
                <w:szCs w:val="18"/>
              </w:rPr>
              <w:t xml:space="preserve"> </w:t>
            </w:r>
            <w:r w:rsidRPr="00093DB7">
              <w:rPr>
                <w:sz w:val="24"/>
                <w:szCs w:val="18"/>
              </w:rPr>
              <w:t>the</w:t>
            </w:r>
            <w:r w:rsidRPr="00093DB7">
              <w:rPr>
                <w:spacing w:val="-4"/>
                <w:sz w:val="24"/>
                <w:szCs w:val="18"/>
              </w:rPr>
              <w:t xml:space="preserve"> </w:t>
            </w:r>
            <w:r w:rsidRPr="00093DB7">
              <w:rPr>
                <w:sz w:val="24"/>
                <w:szCs w:val="18"/>
              </w:rPr>
              <w:t>tasks</w:t>
            </w:r>
            <w:r w:rsidRPr="00093DB7">
              <w:rPr>
                <w:spacing w:val="-6"/>
                <w:sz w:val="24"/>
                <w:szCs w:val="18"/>
              </w:rPr>
              <w:t xml:space="preserve"> </w:t>
            </w:r>
            <w:r w:rsidRPr="00093DB7">
              <w:rPr>
                <w:spacing w:val="-2"/>
                <w:sz w:val="24"/>
                <w:szCs w:val="18"/>
              </w:rPr>
              <w:t>effective?</w:t>
            </w:r>
          </w:p>
        </w:tc>
        <w:tc>
          <w:tcPr>
            <w:tcW w:w="1843" w:type="dxa"/>
          </w:tcPr>
          <w:p w14:paraId="18766960" w14:textId="77777777" w:rsidR="00093DB7" w:rsidRPr="00093DB7" w:rsidRDefault="00093DB7" w:rsidP="00093DB7">
            <w:pPr>
              <w:pStyle w:val="TableParagraph"/>
              <w:ind w:left="0"/>
              <w:rPr>
                <w:sz w:val="24"/>
                <w:szCs w:val="18"/>
              </w:rPr>
            </w:pPr>
          </w:p>
        </w:tc>
        <w:tc>
          <w:tcPr>
            <w:tcW w:w="1840" w:type="dxa"/>
          </w:tcPr>
          <w:p w14:paraId="11B559A0" w14:textId="77777777" w:rsidR="00093DB7" w:rsidRPr="00093DB7" w:rsidRDefault="00093DB7" w:rsidP="00093DB7">
            <w:pPr>
              <w:pStyle w:val="TableParagraph"/>
              <w:ind w:left="0"/>
              <w:rPr>
                <w:sz w:val="24"/>
                <w:szCs w:val="18"/>
              </w:rPr>
            </w:pPr>
          </w:p>
        </w:tc>
      </w:tr>
      <w:tr w:rsidR="00093DB7" w:rsidRPr="00093DB7" w14:paraId="3A8DFF6B" w14:textId="77777777" w:rsidTr="00093DB7">
        <w:trPr>
          <w:trHeight w:val="58"/>
        </w:trPr>
        <w:tc>
          <w:tcPr>
            <w:tcW w:w="6063" w:type="dxa"/>
          </w:tcPr>
          <w:p w14:paraId="1B36B45E" w14:textId="77777777" w:rsidR="00093DB7" w:rsidRPr="00093DB7" w:rsidRDefault="00093DB7" w:rsidP="00093DB7">
            <w:pPr>
              <w:pStyle w:val="TableParagraph"/>
              <w:rPr>
                <w:sz w:val="24"/>
                <w:szCs w:val="18"/>
              </w:rPr>
            </w:pPr>
            <w:r w:rsidRPr="00093DB7">
              <w:rPr>
                <w:sz w:val="24"/>
                <w:szCs w:val="18"/>
              </w:rPr>
              <w:t>Are</w:t>
            </w:r>
            <w:r w:rsidRPr="00093DB7">
              <w:rPr>
                <w:spacing w:val="-8"/>
                <w:sz w:val="24"/>
                <w:szCs w:val="18"/>
              </w:rPr>
              <w:t xml:space="preserve"> </w:t>
            </w:r>
            <w:r w:rsidRPr="00093DB7">
              <w:rPr>
                <w:sz w:val="24"/>
                <w:szCs w:val="18"/>
              </w:rPr>
              <w:t>the</w:t>
            </w:r>
            <w:r w:rsidRPr="00093DB7">
              <w:rPr>
                <w:spacing w:val="-5"/>
                <w:sz w:val="24"/>
                <w:szCs w:val="18"/>
              </w:rPr>
              <w:t xml:space="preserve"> </w:t>
            </w:r>
            <w:r w:rsidRPr="00093DB7">
              <w:rPr>
                <w:sz w:val="24"/>
                <w:szCs w:val="18"/>
              </w:rPr>
              <w:t>learners</w:t>
            </w:r>
            <w:r w:rsidRPr="00093DB7">
              <w:rPr>
                <w:spacing w:val="-6"/>
                <w:sz w:val="24"/>
                <w:szCs w:val="18"/>
              </w:rPr>
              <w:t xml:space="preserve"> </w:t>
            </w:r>
            <w:r w:rsidRPr="00093DB7">
              <w:rPr>
                <w:sz w:val="24"/>
                <w:szCs w:val="18"/>
              </w:rPr>
              <w:t>involved</w:t>
            </w:r>
            <w:r w:rsidRPr="00093DB7">
              <w:rPr>
                <w:spacing w:val="-6"/>
                <w:sz w:val="24"/>
                <w:szCs w:val="18"/>
              </w:rPr>
              <w:t xml:space="preserve"> </w:t>
            </w:r>
            <w:r w:rsidRPr="00093DB7">
              <w:rPr>
                <w:sz w:val="24"/>
                <w:szCs w:val="18"/>
              </w:rPr>
              <w:t>in</w:t>
            </w:r>
            <w:r w:rsidRPr="00093DB7">
              <w:rPr>
                <w:spacing w:val="-6"/>
                <w:sz w:val="24"/>
                <w:szCs w:val="18"/>
              </w:rPr>
              <w:t xml:space="preserve"> </w:t>
            </w:r>
            <w:r w:rsidRPr="00093DB7">
              <w:rPr>
                <w:sz w:val="24"/>
                <w:szCs w:val="18"/>
              </w:rPr>
              <w:t>the</w:t>
            </w:r>
            <w:r w:rsidRPr="00093DB7">
              <w:rPr>
                <w:spacing w:val="-7"/>
                <w:sz w:val="24"/>
                <w:szCs w:val="18"/>
              </w:rPr>
              <w:t xml:space="preserve"> </w:t>
            </w:r>
            <w:r w:rsidRPr="00093DB7">
              <w:rPr>
                <w:spacing w:val="-2"/>
                <w:sz w:val="24"/>
                <w:szCs w:val="18"/>
              </w:rPr>
              <w:t>process?</w:t>
            </w:r>
          </w:p>
        </w:tc>
        <w:tc>
          <w:tcPr>
            <w:tcW w:w="1843" w:type="dxa"/>
          </w:tcPr>
          <w:p w14:paraId="1CB2465A" w14:textId="77777777" w:rsidR="00093DB7" w:rsidRPr="00093DB7" w:rsidRDefault="00093DB7" w:rsidP="00093DB7">
            <w:pPr>
              <w:pStyle w:val="TableParagraph"/>
              <w:ind w:left="0"/>
              <w:rPr>
                <w:sz w:val="24"/>
                <w:szCs w:val="18"/>
              </w:rPr>
            </w:pPr>
          </w:p>
        </w:tc>
        <w:tc>
          <w:tcPr>
            <w:tcW w:w="1840" w:type="dxa"/>
          </w:tcPr>
          <w:p w14:paraId="7E41BA1E" w14:textId="77777777" w:rsidR="00093DB7" w:rsidRPr="00093DB7" w:rsidRDefault="00093DB7" w:rsidP="00093DB7">
            <w:pPr>
              <w:pStyle w:val="TableParagraph"/>
              <w:ind w:left="0"/>
              <w:rPr>
                <w:sz w:val="24"/>
                <w:szCs w:val="18"/>
              </w:rPr>
            </w:pPr>
          </w:p>
        </w:tc>
      </w:tr>
      <w:tr w:rsidR="00093DB7" w:rsidRPr="00093DB7" w14:paraId="1E7D3FCA" w14:textId="77777777" w:rsidTr="00093DB7">
        <w:trPr>
          <w:trHeight w:val="58"/>
        </w:trPr>
        <w:tc>
          <w:tcPr>
            <w:tcW w:w="6063" w:type="dxa"/>
          </w:tcPr>
          <w:p w14:paraId="748C82B6" w14:textId="77777777" w:rsidR="00093DB7" w:rsidRPr="00093DB7" w:rsidRDefault="00093DB7" w:rsidP="00093DB7">
            <w:pPr>
              <w:pStyle w:val="TableParagraph"/>
              <w:rPr>
                <w:sz w:val="24"/>
                <w:szCs w:val="18"/>
              </w:rPr>
            </w:pPr>
            <w:r w:rsidRPr="00093DB7">
              <w:rPr>
                <w:sz w:val="24"/>
                <w:szCs w:val="18"/>
              </w:rPr>
              <w:t>Are</w:t>
            </w:r>
            <w:r w:rsidRPr="00093DB7">
              <w:rPr>
                <w:spacing w:val="-8"/>
                <w:sz w:val="24"/>
                <w:szCs w:val="18"/>
              </w:rPr>
              <w:t xml:space="preserve"> </w:t>
            </w:r>
            <w:r w:rsidRPr="00093DB7">
              <w:rPr>
                <w:sz w:val="24"/>
                <w:szCs w:val="18"/>
              </w:rPr>
              <w:t>there</w:t>
            </w:r>
            <w:r w:rsidRPr="00093DB7">
              <w:rPr>
                <w:spacing w:val="-8"/>
                <w:sz w:val="24"/>
                <w:szCs w:val="18"/>
              </w:rPr>
              <w:t xml:space="preserve"> </w:t>
            </w:r>
            <w:r w:rsidRPr="00093DB7">
              <w:rPr>
                <w:sz w:val="24"/>
                <w:szCs w:val="18"/>
              </w:rPr>
              <w:t>different</w:t>
            </w:r>
            <w:r w:rsidRPr="00093DB7">
              <w:rPr>
                <w:spacing w:val="-7"/>
                <w:sz w:val="24"/>
                <w:szCs w:val="18"/>
              </w:rPr>
              <w:t xml:space="preserve"> </w:t>
            </w:r>
            <w:r w:rsidRPr="00093DB7">
              <w:rPr>
                <w:sz w:val="24"/>
                <w:szCs w:val="18"/>
              </w:rPr>
              <w:t>ways</w:t>
            </w:r>
            <w:r w:rsidRPr="00093DB7">
              <w:rPr>
                <w:spacing w:val="-5"/>
                <w:sz w:val="24"/>
                <w:szCs w:val="18"/>
              </w:rPr>
              <w:t xml:space="preserve"> </w:t>
            </w:r>
            <w:r w:rsidRPr="00093DB7">
              <w:rPr>
                <w:sz w:val="24"/>
                <w:szCs w:val="18"/>
              </w:rPr>
              <w:t>of</w:t>
            </w:r>
            <w:r w:rsidRPr="00093DB7">
              <w:rPr>
                <w:spacing w:val="-5"/>
                <w:sz w:val="24"/>
                <w:szCs w:val="18"/>
              </w:rPr>
              <w:t xml:space="preserve"> </w:t>
            </w:r>
            <w:r w:rsidRPr="00093DB7">
              <w:rPr>
                <w:spacing w:val="-2"/>
                <w:sz w:val="24"/>
                <w:szCs w:val="18"/>
              </w:rPr>
              <w:t>control?</w:t>
            </w:r>
          </w:p>
        </w:tc>
        <w:tc>
          <w:tcPr>
            <w:tcW w:w="1843" w:type="dxa"/>
          </w:tcPr>
          <w:p w14:paraId="4D7F6DF6" w14:textId="77777777" w:rsidR="00093DB7" w:rsidRPr="00093DB7" w:rsidRDefault="00093DB7" w:rsidP="00093DB7">
            <w:pPr>
              <w:pStyle w:val="TableParagraph"/>
              <w:ind w:left="0"/>
              <w:rPr>
                <w:sz w:val="24"/>
                <w:szCs w:val="18"/>
              </w:rPr>
            </w:pPr>
          </w:p>
        </w:tc>
        <w:tc>
          <w:tcPr>
            <w:tcW w:w="1840" w:type="dxa"/>
          </w:tcPr>
          <w:p w14:paraId="2CAA5B4C" w14:textId="77777777" w:rsidR="00093DB7" w:rsidRPr="00093DB7" w:rsidRDefault="00093DB7" w:rsidP="00093DB7">
            <w:pPr>
              <w:pStyle w:val="TableParagraph"/>
              <w:ind w:left="0"/>
              <w:rPr>
                <w:sz w:val="24"/>
                <w:szCs w:val="18"/>
              </w:rPr>
            </w:pPr>
          </w:p>
        </w:tc>
      </w:tr>
      <w:tr w:rsidR="00093DB7" w:rsidRPr="00093DB7" w14:paraId="79280447" w14:textId="77777777" w:rsidTr="00093DB7">
        <w:trPr>
          <w:trHeight w:val="58"/>
        </w:trPr>
        <w:tc>
          <w:tcPr>
            <w:tcW w:w="6063" w:type="dxa"/>
          </w:tcPr>
          <w:p w14:paraId="43F792A5" w14:textId="0DBC123D" w:rsidR="00093DB7" w:rsidRPr="00093DB7" w:rsidRDefault="00093DB7" w:rsidP="00093DB7">
            <w:pPr>
              <w:pStyle w:val="TableParagraph"/>
              <w:rPr>
                <w:sz w:val="24"/>
                <w:szCs w:val="18"/>
              </w:rPr>
            </w:pPr>
            <w:r w:rsidRPr="00093DB7">
              <w:rPr>
                <w:sz w:val="24"/>
                <w:szCs w:val="18"/>
              </w:rPr>
              <w:t>Do</w:t>
            </w:r>
            <w:r w:rsidRPr="00093DB7">
              <w:rPr>
                <w:spacing w:val="-7"/>
                <w:sz w:val="24"/>
                <w:szCs w:val="18"/>
              </w:rPr>
              <w:t xml:space="preserve"> </w:t>
            </w:r>
            <w:r w:rsidRPr="00093DB7">
              <w:rPr>
                <w:sz w:val="24"/>
                <w:szCs w:val="18"/>
              </w:rPr>
              <w:t>you</w:t>
            </w:r>
            <w:r w:rsidRPr="00093DB7">
              <w:rPr>
                <w:spacing w:val="-6"/>
                <w:sz w:val="24"/>
                <w:szCs w:val="18"/>
              </w:rPr>
              <w:t xml:space="preserve"> </w:t>
            </w:r>
            <w:r w:rsidRPr="00093DB7">
              <w:rPr>
                <w:sz w:val="24"/>
                <w:szCs w:val="18"/>
              </w:rPr>
              <w:t>think</w:t>
            </w:r>
            <w:r w:rsidRPr="00093DB7">
              <w:rPr>
                <w:spacing w:val="-6"/>
                <w:sz w:val="24"/>
                <w:szCs w:val="18"/>
              </w:rPr>
              <w:t xml:space="preserve"> </w:t>
            </w:r>
            <w:r w:rsidRPr="00093DB7">
              <w:rPr>
                <w:sz w:val="24"/>
                <w:szCs w:val="18"/>
              </w:rPr>
              <w:t>that</w:t>
            </w:r>
            <w:r w:rsidRPr="00093DB7">
              <w:rPr>
                <w:spacing w:val="-7"/>
                <w:sz w:val="24"/>
                <w:szCs w:val="18"/>
              </w:rPr>
              <w:t xml:space="preserve"> </w:t>
            </w:r>
            <w:r w:rsidRPr="00093DB7">
              <w:rPr>
                <w:sz w:val="24"/>
                <w:szCs w:val="18"/>
              </w:rPr>
              <w:t>this</w:t>
            </w:r>
            <w:r w:rsidRPr="00093DB7">
              <w:rPr>
                <w:spacing w:val="-4"/>
                <w:sz w:val="24"/>
                <w:szCs w:val="18"/>
              </w:rPr>
              <w:t xml:space="preserve"> </w:t>
            </w:r>
            <w:r w:rsidRPr="00093DB7">
              <w:rPr>
                <w:sz w:val="24"/>
                <w:szCs w:val="18"/>
              </w:rPr>
              <w:t>material</w:t>
            </w:r>
            <w:r w:rsidRPr="00093DB7">
              <w:rPr>
                <w:spacing w:val="-8"/>
                <w:sz w:val="24"/>
                <w:szCs w:val="18"/>
              </w:rPr>
              <w:t xml:space="preserve"> </w:t>
            </w:r>
            <w:r w:rsidRPr="00093DB7">
              <w:rPr>
                <w:sz w:val="24"/>
                <w:szCs w:val="18"/>
              </w:rPr>
              <w:t>is</w:t>
            </w:r>
            <w:r w:rsidRPr="00093DB7">
              <w:rPr>
                <w:spacing w:val="-7"/>
                <w:sz w:val="24"/>
                <w:szCs w:val="18"/>
              </w:rPr>
              <w:t xml:space="preserve"> </w:t>
            </w:r>
            <w:r w:rsidRPr="00093DB7">
              <w:rPr>
                <w:sz w:val="24"/>
                <w:szCs w:val="18"/>
              </w:rPr>
              <w:t>suitable</w:t>
            </w:r>
            <w:r w:rsidRPr="00093DB7">
              <w:rPr>
                <w:spacing w:val="-7"/>
                <w:sz w:val="24"/>
                <w:szCs w:val="18"/>
              </w:rPr>
              <w:t xml:space="preserve"> </w:t>
            </w:r>
            <w:r w:rsidRPr="00093DB7">
              <w:rPr>
                <w:spacing w:val="-5"/>
                <w:sz w:val="24"/>
                <w:szCs w:val="18"/>
              </w:rPr>
              <w:t>for</w:t>
            </w:r>
            <w:r w:rsidRPr="00093DB7">
              <w:rPr>
                <w:sz w:val="24"/>
                <w:szCs w:val="18"/>
              </w:rPr>
              <w:t xml:space="preserve"> the</w:t>
            </w:r>
            <w:r w:rsidRPr="00093DB7">
              <w:rPr>
                <w:spacing w:val="-7"/>
                <w:sz w:val="24"/>
                <w:szCs w:val="18"/>
              </w:rPr>
              <w:t xml:space="preserve"> </w:t>
            </w:r>
            <w:r w:rsidRPr="00093DB7">
              <w:rPr>
                <w:sz w:val="24"/>
                <w:szCs w:val="18"/>
              </w:rPr>
              <w:t>learners</w:t>
            </w:r>
            <w:r w:rsidRPr="00093DB7">
              <w:rPr>
                <w:spacing w:val="-5"/>
                <w:sz w:val="24"/>
                <w:szCs w:val="18"/>
              </w:rPr>
              <w:t xml:space="preserve"> </w:t>
            </w:r>
            <w:r w:rsidRPr="00093DB7">
              <w:rPr>
                <w:sz w:val="24"/>
                <w:szCs w:val="18"/>
              </w:rPr>
              <w:t>of</w:t>
            </w:r>
            <w:r w:rsidRPr="00093DB7">
              <w:rPr>
                <w:spacing w:val="-4"/>
                <w:sz w:val="24"/>
                <w:szCs w:val="18"/>
              </w:rPr>
              <w:t xml:space="preserve"> </w:t>
            </w:r>
            <w:r w:rsidRPr="00093DB7">
              <w:rPr>
                <w:sz w:val="24"/>
                <w:szCs w:val="18"/>
              </w:rPr>
              <w:t>this</w:t>
            </w:r>
            <w:r w:rsidRPr="00093DB7">
              <w:rPr>
                <w:spacing w:val="-7"/>
                <w:sz w:val="24"/>
                <w:szCs w:val="18"/>
              </w:rPr>
              <w:t xml:space="preserve"> </w:t>
            </w:r>
            <w:r w:rsidRPr="00093DB7">
              <w:rPr>
                <w:spacing w:val="-2"/>
                <w:sz w:val="24"/>
                <w:szCs w:val="18"/>
              </w:rPr>
              <w:t>level?</w:t>
            </w:r>
          </w:p>
        </w:tc>
        <w:tc>
          <w:tcPr>
            <w:tcW w:w="1843" w:type="dxa"/>
          </w:tcPr>
          <w:p w14:paraId="0BC19F95" w14:textId="77777777" w:rsidR="00093DB7" w:rsidRPr="00093DB7" w:rsidRDefault="00093DB7" w:rsidP="00093DB7">
            <w:pPr>
              <w:pStyle w:val="TableParagraph"/>
              <w:ind w:left="0"/>
              <w:rPr>
                <w:sz w:val="24"/>
                <w:szCs w:val="18"/>
              </w:rPr>
            </w:pPr>
          </w:p>
        </w:tc>
        <w:tc>
          <w:tcPr>
            <w:tcW w:w="1840" w:type="dxa"/>
          </w:tcPr>
          <w:p w14:paraId="1E13D03A" w14:textId="77777777" w:rsidR="00093DB7" w:rsidRPr="00093DB7" w:rsidRDefault="00093DB7" w:rsidP="00093DB7">
            <w:pPr>
              <w:pStyle w:val="TableParagraph"/>
              <w:ind w:left="0"/>
              <w:rPr>
                <w:sz w:val="24"/>
                <w:szCs w:val="18"/>
              </w:rPr>
            </w:pPr>
          </w:p>
        </w:tc>
      </w:tr>
    </w:tbl>
    <w:p w14:paraId="7C4A824D" w14:textId="77777777" w:rsidR="00093DB7" w:rsidRPr="00093DB7" w:rsidRDefault="00093DB7" w:rsidP="00093DB7">
      <w:pPr>
        <w:pStyle w:val="a8"/>
        <w:rPr>
          <w:b/>
          <w:bCs/>
          <w:lang w:val="en-US"/>
        </w:rPr>
      </w:pPr>
    </w:p>
    <w:p w14:paraId="36BC285F" w14:textId="43F1FEB1" w:rsidR="00093DB7" w:rsidRDefault="00093DB7" w:rsidP="00093DB7">
      <w:pPr>
        <w:pStyle w:val="a8"/>
        <w:tabs>
          <w:tab w:val="left" w:pos="2292"/>
        </w:tabs>
        <w:rPr>
          <w:lang w:val="en-US"/>
        </w:rPr>
      </w:pPr>
      <w:r>
        <w:rPr>
          <w:lang w:val="en-US"/>
        </w:rPr>
        <w:tab/>
      </w:r>
    </w:p>
    <w:p w14:paraId="35C4ACE2" w14:textId="5529391C" w:rsidR="00093DB7" w:rsidRDefault="00093DB7" w:rsidP="00093DB7">
      <w:pPr>
        <w:pStyle w:val="a8"/>
        <w:tabs>
          <w:tab w:val="left" w:pos="2292"/>
        </w:tabs>
        <w:rPr>
          <w:lang w:val="en-US"/>
        </w:rPr>
      </w:pPr>
    </w:p>
    <w:p w14:paraId="2980CD4D" w14:textId="4D50CC8D" w:rsidR="00093DB7" w:rsidRDefault="00093DB7" w:rsidP="00093DB7">
      <w:pPr>
        <w:pStyle w:val="a8"/>
        <w:tabs>
          <w:tab w:val="left" w:pos="2292"/>
        </w:tabs>
        <w:rPr>
          <w:lang w:val="en-US"/>
        </w:rPr>
      </w:pPr>
    </w:p>
    <w:p w14:paraId="2FC4254D" w14:textId="12D7B9EA" w:rsidR="00093DB7" w:rsidRDefault="00093DB7" w:rsidP="00093DB7">
      <w:pPr>
        <w:pStyle w:val="a8"/>
        <w:tabs>
          <w:tab w:val="left" w:pos="2292"/>
        </w:tabs>
        <w:rPr>
          <w:lang w:val="en-US"/>
        </w:rPr>
      </w:pPr>
    </w:p>
    <w:p w14:paraId="79040FA9" w14:textId="2BD9B571" w:rsidR="00093DB7" w:rsidRDefault="00093DB7" w:rsidP="00093DB7">
      <w:pPr>
        <w:pStyle w:val="a8"/>
        <w:tabs>
          <w:tab w:val="left" w:pos="2292"/>
        </w:tabs>
        <w:rPr>
          <w:lang w:val="en-US"/>
        </w:rPr>
      </w:pPr>
    </w:p>
    <w:p w14:paraId="5A126B05" w14:textId="0FA076C9" w:rsidR="00093DB7" w:rsidRDefault="00093DB7" w:rsidP="00093DB7">
      <w:pPr>
        <w:pStyle w:val="a8"/>
        <w:tabs>
          <w:tab w:val="left" w:pos="2292"/>
        </w:tabs>
        <w:rPr>
          <w:lang w:val="en-US"/>
        </w:rPr>
      </w:pPr>
    </w:p>
    <w:p w14:paraId="19F9B9F0" w14:textId="0C0B738B" w:rsidR="00093DB7" w:rsidRDefault="00093DB7" w:rsidP="00093DB7">
      <w:pPr>
        <w:pStyle w:val="1"/>
      </w:pPr>
      <w:bookmarkStart w:id="9" w:name="_Toc114578400"/>
      <w:r>
        <w:t>Приложение 3</w:t>
      </w:r>
      <w:bookmarkEnd w:id="9"/>
    </w:p>
    <w:p w14:paraId="2E5C4994" w14:textId="11DA2349" w:rsidR="00093DB7" w:rsidRDefault="00093DB7" w:rsidP="00093DB7">
      <w:pPr>
        <w:pStyle w:val="a8"/>
        <w:jc w:val="center"/>
        <w:rPr>
          <w:b/>
          <w:bCs/>
        </w:rPr>
      </w:pPr>
      <w:r w:rsidRPr="00093DB7">
        <w:rPr>
          <w:b/>
          <w:bCs/>
        </w:rPr>
        <w:t>Анкета</w:t>
      </w:r>
    </w:p>
    <w:p w14:paraId="78884FE7" w14:textId="56809A6D" w:rsidR="00093DB7" w:rsidRPr="00093DB7" w:rsidRDefault="00093DB7" w:rsidP="00093DB7">
      <w:pPr>
        <w:pStyle w:val="a8"/>
        <w:ind w:firstLine="0"/>
      </w:pPr>
      <w:r w:rsidRPr="00093DB7">
        <w:rPr>
          <w:noProof/>
          <w:lang w:eastAsia="ru-RU"/>
        </w:rPr>
        <w:lastRenderedPageBreak/>
        <w:drawing>
          <wp:inline distT="0" distB="0" distL="0" distR="0" wp14:anchorId="49D6D6C7" wp14:editId="10EDCC7C">
            <wp:extent cx="6368879" cy="77495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70967" cy="7752081"/>
                    </a:xfrm>
                    <a:prstGeom prst="rect">
                      <a:avLst/>
                    </a:prstGeom>
                    <a:noFill/>
                    <a:ln>
                      <a:noFill/>
                    </a:ln>
                  </pic:spPr>
                </pic:pic>
              </a:graphicData>
            </a:graphic>
          </wp:inline>
        </w:drawing>
      </w:r>
    </w:p>
    <w:p w14:paraId="16F8F825" w14:textId="0DCA63A0" w:rsidR="00093DB7" w:rsidRDefault="00093DB7" w:rsidP="00093DB7">
      <w:pPr>
        <w:pStyle w:val="a8"/>
        <w:rPr>
          <w:lang w:val="en-US"/>
        </w:rPr>
      </w:pPr>
    </w:p>
    <w:p w14:paraId="285CBBE8" w14:textId="08A17167" w:rsidR="00093DB7" w:rsidRDefault="00093DB7" w:rsidP="00093DB7">
      <w:pPr>
        <w:pStyle w:val="a8"/>
        <w:rPr>
          <w:lang w:val="en-US"/>
        </w:rPr>
      </w:pPr>
    </w:p>
    <w:p w14:paraId="34881FC9" w14:textId="3C9F4413" w:rsidR="00093DB7" w:rsidRDefault="00093DB7" w:rsidP="00093DB7">
      <w:pPr>
        <w:pStyle w:val="1"/>
      </w:pPr>
      <w:bookmarkStart w:id="10" w:name="_Toc114578401"/>
      <w:r>
        <w:t>Приложение 4</w:t>
      </w:r>
      <w:bookmarkEnd w:id="10"/>
    </w:p>
    <w:p w14:paraId="45035E6D" w14:textId="600E4BEF" w:rsidR="00093DB7" w:rsidRDefault="003F1773" w:rsidP="003F1773">
      <w:pPr>
        <w:pStyle w:val="a8"/>
        <w:jc w:val="center"/>
        <w:rPr>
          <w:b/>
          <w:bCs/>
        </w:rPr>
      </w:pPr>
      <w:r w:rsidRPr="003F1773">
        <w:rPr>
          <w:b/>
          <w:bCs/>
        </w:rPr>
        <w:lastRenderedPageBreak/>
        <w:t>Шаблон планирования занятия по CELTA</w:t>
      </w:r>
    </w:p>
    <w:p w14:paraId="2D53DEDB" w14:textId="5D3B80C7" w:rsidR="003F1773" w:rsidRDefault="003F1773" w:rsidP="003F1773">
      <w:pPr>
        <w:pStyle w:val="a8"/>
        <w:jc w:val="right"/>
        <w:rPr>
          <w:b/>
          <w:bCs/>
        </w:rPr>
      </w:pPr>
      <w:r>
        <w:rPr>
          <w:b/>
          <w:bCs/>
          <w:noProof/>
          <w:lang w:eastAsia="ru-RU"/>
        </w:rPr>
        <w:drawing>
          <wp:inline distT="0" distB="0" distL="0" distR="0" wp14:anchorId="622E51C1" wp14:editId="087848D8">
            <wp:extent cx="2667000" cy="24384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243840"/>
                    </a:xfrm>
                    <a:prstGeom prst="rect">
                      <a:avLst/>
                    </a:prstGeom>
                    <a:noFill/>
                  </pic:spPr>
                </pic:pic>
              </a:graphicData>
            </a:graphic>
          </wp:inline>
        </w:drawing>
      </w: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28"/>
      </w:tblGrid>
      <w:tr w:rsidR="003F1773" w14:paraId="105F7C77" w14:textId="77777777" w:rsidTr="003F1773">
        <w:trPr>
          <w:trHeight w:val="450"/>
          <w:jc w:val="center"/>
        </w:trPr>
        <w:tc>
          <w:tcPr>
            <w:tcW w:w="9628" w:type="dxa"/>
            <w:shd w:val="clear" w:color="auto" w:fill="E4E4E4"/>
          </w:tcPr>
          <w:p w14:paraId="33CB1132" w14:textId="77777777" w:rsidR="003F1773" w:rsidRDefault="003F1773" w:rsidP="003810CE">
            <w:pPr>
              <w:pStyle w:val="TableParagraph"/>
              <w:spacing w:before="117"/>
              <w:ind w:left="2990" w:right="2973"/>
              <w:jc w:val="center"/>
              <w:rPr>
                <w:b/>
                <w:sz w:val="24"/>
              </w:rPr>
            </w:pPr>
            <w:r>
              <w:rPr>
                <w:b/>
                <w:sz w:val="24"/>
              </w:rPr>
              <w:t>Lesson</w:t>
            </w:r>
            <w:r>
              <w:rPr>
                <w:b/>
                <w:spacing w:val="-5"/>
                <w:sz w:val="24"/>
              </w:rPr>
              <w:t xml:space="preserve"> </w:t>
            </w:r>
            <w:r>
              <w:rPr>
                <w:b/>
                <w:spacing w:val="-2"/>
                <w:sz w:val="24"/>
              </w:rPr>
              <w:t>Objectives</w:t>
            </w:r>
          </w:p>
        </w:tc>
      </w:tr>
      <w:tr w:rsidR="003F1773" w14:paraId="5B69901F" w14:textId="77777777" w:rsidTr="003F1773">
        <w:trPr>
          <w:trHeight w:val="1376"/>
          <w:jc w:val="center"/>
        </w:trPr>
        <w:tc>
          <w:tcPr>
            <w:tcW w:w="9628" w:type="dxa"/>
          </w:tcPr>
          <w:p w14:paraId="3A3697C7" w14:textId="77777777" w:rsidR="003F1773" w:rsidRDefault="003F1773" w:rsidP="003810CE">
            <w:pPr>
              <w:pStyle w:val="TableParagraph"/>
              <w:ind w:left="0"/>
              <w:rPr>
                <w:sz w:val="24"/>
              </w:rPr>
            </w:pPr>
          </w:p>
        </w:tc>
      </w:tr>
      <w:tr w:rsidR="003F1773" w:rsidRPr="003F1773" w14:paraId="31D36373" w14:textId="77777777" w:rsidTr="003F1773">
        <w:trPr>
          <w:trHeight w:val="450"/>
          <w:jc w:val="center"/>
        </w:trPr>
        <w:tc>
          <w:tcPr>
            <w:tcW w:w="9628" w:type="dxa"/>
            <w:shd w:val="clear" w:color="auto" w:fill="E4E4E4"/>
          </w:tcPr>
          <w:p w14:paraId="7BCAE580" w14:textId="77777777" w:rsidR="003F1773" w:rsidRDefault="003F1773" w:rsidP="003810CE">
            <w:pPr>
              <w:pStyle w:val="TableParagraph"/>
              <w:spacing w:before="117"/>
              <w:ind w:left="2990" w:right="2977"/>
              <w:jc w:val="center"/>
              <w:rPr>
                <w:b/>
                <w:sz w:val="24"/>
              </w:rPr>
            </w:pPr>
            <w:r>
              <w:rPr>
                <w:b/>
                <w:sz w:val="24"/>
              </w:rPr>
              <w:t>Warm-up</w:t>
            </w:r>
            <w:r>
              <w:rPr>
                <w:b/>
                <w:spacing w:val="-10"/>
                <w:sz w:val="24"/>
              </w:rPr>
              <w:t xml:space="preserve"> </w:t>
            </w:r>
            <w:r>
              <w:rPr>
                <w:b/>
                <w:sz w:val="24"/>
              </w:rPr>
              <w:t>and</w:t>
            </w:r>
            <w:r>
              <w:rPr>
                <w:b/>
                <w:spacing w:val="-7"/>
                <w:sz w:val="24"/>
              </w:rPr>
              <w:t xml:space="preserve"> </w:t>
            </w:r>
            <w:r>
              <w:rPr>
                <w:b/>
                <w:sz w:val="24"/>
              </w:rPr>
              <w:t>Objective</w:t>
            </w:r>
            <w:r>
              <w:rPr>
                <w:b/>
                <w:spacing w:val="-9"/>
                <w:sz w:val="24"/>
              </w:rPr>
              <w:t xml:space="preserve"> </w:t>
            </w:r>
            <w:r>
              <w:rPr>
                <w:b/>
                <w:spacing w:val="-2"/>
                <w:sz w:val="24"/>
              </w:rPr>
              <w:t>Discussion</w:t>
            </w:r>
          </w:p>
        </w:tc>
      </w:tr>
      <w:tr w:rsidR="003F1773" w:rsidRPr="003F1773" w14:paraId="7782239A" w14:textId="77777777" w:rsidTr="003F1773">
        <w:trPr>
          <w:trHeight w:val="1249"/>
          <w:jc w:val="center"/>
        </w:trPr>
        <w:tc>
          <w:tcPr>
            <w:tcW w:w="9628" w:type="dxa"/>
            <w:tcBorders>
              <w:bottom w:val="double" w:sz="8" w:space="0" w:color="000000"/>
            </w:tcBorders>
          </w:tcPr>
          <w:p w14:paraId="159B07AD" w14:textId="77777777" w:rsidR="003F1773" w:rsidRDefault="003F1773" w:rsidP="003810CE">
            <w:pPr>
              <w:pStyle w:val="TableParagraph"/>
              <w:ind w:left="0"/>
              <w:rPr>
                <w:sz w:val="24"/>
              </w:rPr>
            </w:pPr>
          </w:p>
        </w:tc>
      </w:tr>
      <w:tr w:rsidR="003F1773" w14:paraId="589D3D61" w14:textId="77777777" w:rsidTr="003F1773">
        <w:trPr>
          <w:trHeight w:val="447"/>
          <w:jc w:val="center"/>
        </w:trPr>
        <w:tc>
          <w:tcPr>
            <w:tcW w:w="9628" w:type="dxa"/>
            <w:tcBorders>
              <w:top w:val="double" w:sz="8" w:space="0" w:color="000000"/>
            </w:tcBorders>
            <w:shd w:val="clear" w:color="auto" w:fill="E4E4E4"/>
          </w:tcPr>
          <w:p w14:paraId="569CCE25" w14:textId="77777777" w:rsidR="003F1773" w:rsidRDefault="003F1773" w:rsidP="003810CE">
            <w:pPr>
              <w:pStyle w:val="TableParagraph"/>
              <w:spacing w:before="114"/>
              <w:ind w:left="2990" w:right="2976"/>
              <w:jc w:val="center"/>
              <w:rPr>
                <w:b/>
                <w:sz w:val="24"/>
              </w:rPr>
            </w:pPr>
            <w:r>
              <w:rPr>
                <w:b/>
                <w:sz w:val="24"/>
              </w:rPr>
              <w:t>Instruct</w:t>
            </w:r>
            <w:r>
              <w:rPr>
                <w:b/>
                <w:spacing w:val="-7"/>
                <w:sz w:val="24"/>
              </w:rPr>
              <w:t xml:space="preserve"> </w:t>
            </w:r>
            <w:r>
              <w:rPr>
                <w:b/>
                <w:sz w:val="24"/>
              </w:rPr>
              <w:t>and</w:t>
            </w:r>
            <w:r>
              <w:rPr>
                <w:b/>
                <w:spacing w:val="-7"/>
                <w:sz w:val="24"/>
              </w:rPr>
              <w:t xml:space="preserve"> </w:t>
            </w:r>
            <w:r>
              <w:rPr>
                <w:b/>
                <w:spacing w:val="-4"/>
                <w:sz w:val="24"/>
              </w:rPr>
              <w:t>Model</w:t>
            </w:r>
          </w:p>
        </w:tc>
      </w:tr>
      <w:tr w:rsidR="003F1773" w14:paraId="3077D558" w14:textId="77777777" w:rsidTr="003F1773">
        <w:trPr>
          <w:trHeight w:val="1064"/>
          <w:jc w:val="center"/>
        </w:trPr>
        <w:tc>
          <w:tcPr>
            <w:tcW w:w="9628" w:type="dxa"/>
          </w:tcPr>
          <w:p w14:paraId="23488736" w14:textId="77777777" w:rsidR="003F1773" w:rsidRDefault="003F1773" w:rsidP="003810CE">
            <w:pPr>
              <w:pStyle w:val="TableParagraph"/>
              <w:ind w:left="0"/>
              <w:rPr>
                <w:sz w:val="24"/>
              </w:rPr>
            </w:pPr>
          </w:p>
        </w:tc>
      </w:tr>
      <w:tr w:rsidR="003F1773" w14:paraId="42233AD0" w14:textId="77777777" w:rsidTr="003F1773">
        <w:trPr>
          <w:trHeight w:val="450"/>
          <w:jc w:val="center"/>
        </w:trPr>
        <w:tc>
          <w:tcPr>
            <w:tcW w:w="9628" w:type="dxa"/>
            <w:shd w:val="clear" w:color="auto" w:fill="E4E4E4"/>
          </w:tcPr>
          <w:p w14:paraId="004069B0" w14:textId="77777777" w:rsidR="003F1773" w:rsidRDefault="003F1773" w:rsidP="003810CE">
            <w:pPr>
              <w:pStyle w:val="TableParagraph"/>
              <w:spacing w:before="117"/>
              <w:ind w:left="2990" w:right="2977"/>
              <w:jc w:val="center"/>
              <w:rPr>
                <w:b/>
                <w:sz w:val="24"/>
              </w:rPr>
            </w:pPr>
            <w:r>
              <w:rPr>
                <w:b/>
                <w:sz w:val="24"/>
              </w:rPr>
              <w:t>Controlled</w:t>
            </w:r>
            <w:r>
              <w:rPr>
                <w:b/>
                <w:spacing w:val="-11"/>
                <w:sz w:val="24"/>
              </w:rPr>
              <w:t xml:space="preserve"> </w:t>
            </w:r>
            <w:r>
              <w:rPr>
                <w:b/>
                <w:spacing w:val="-2"/>
                <w:sz w:val="24"/>
              </w:rPr>
              <w:t>practice</w:t>
            </w:r>
          </w:p>
        </w:tc>
      </w:tr>
      <w:tr w:rsidR="003F1773" w14:paraId="360564FD" w14:textId="77777777" w:rsidTr="003F1773">
        <w:trPr>
          <w:trHeight w:val="1343"/>
          <w:jc w:val="center"/>
        </w:trPr>
        <w:tc>
          <w:tcPr>
            <w:tcW w:w="9628" w:type="dxa"/>
          </w:tcPr>
          <w:p w14:paraId="5C94080B" w14:textId="77777777" w:rsidR="003F1773" w:rsidRDefault="003F1773" w:rsidP="003810CE">
            <w:pPr>
              <w:pStyle w:val="TableParagraph"/>
              <w:ind w:left="0"/>
              <w:rPr>
                <w:sz w:val="24"/>
              </w:rPr>
            </w:pPr>
          </w:p>
        </w:tc>
      </w:tr>
      <w:tr w:rsidR="003F1773" w14:paraId="05F25A0E" w14:textId="77777777" w:rsidTr="003F1773">
        <w:trPr>
          <w:trHeight w:val="450"/>
          <w:jc w:val="center"/>
        </w:trPr>
        <w:tc>
          <w:tcPr>
            <w:tcW w:w="9628" w:type="dxa"/>
            <w:shd w:val="clear" w:color="auto" w:fill="E4E4E4"/>
          </w:tcPr>
          <w:p w14:paraId="08001355" w14:textId="77777777" w:rsidR="003F1773" w:rsidRDefault="003F1773" w:rsidP="003810CE">
            <w:pPr>
              <w:pStyle w:val="TableParagraph"/>
              <w:spacing w:before="117"/>
              <w:ind w:left="2990" w:right="2975"/>
              <w:jc w:val="center"/>
              <w:rPr>
                <w:b/>
                <w:sz w:val="24"/>
              </w:rPr>
            </w:pPr>
            <w:r>
              <w:rPr>
                <w:b/>
                <w:sz w:val="24"/>
              </w:rPr>
              <w:t>Freer</w:t>
            </w:r>
            <w:r>
              <w:rPr>
                <w:b/>
                <w:spacing w:val="-1"/>
                <w:sz w:val="24"/>
              </w:rPr>
              <w:t xml:space="preserve"> </w:t>
            </w:r>
            <w:r>
              <w:rPr>
                <w:b/>
                <w:spacing w:val="-2"/>
                <w:sz w:val="24"/>
              </w:rPr>
              <w:t>Practice</w:t>
            </w:r>
          </w:p>
        </w:tc>
      </w:tr>
      <w:tr w:rsidR="003F1773" w14:paraId="61653663" w14:textId="77777777" w:rsidTr="003F1773">
        <w:trPr>
          <w:trHeight w:val="1376"/>
          <w:jc w:val="center"/>
        </w:trPr>
        <w:tc>
          <w:tcPr>
            <w:tcW w:w="9628" w:type="dxa"/>
          </w:tcPr>
          <w:p w14:paraId="3D758B13" w14:textId="77777777" w:rsidR="003F1773" w:rsidRDefault="003F1773" w:rsidP="003810CE">
            <w:pPr>
              <w:pStyle w:val="TableParagraph"/>
              <w:ind w:left="0"/>
              <w:rPr>
                <w:sz w:val="24"/>
              </w:rPr>
            </w:pPr>
          </w:p>
        </w:tc>
      </w:tr>
      <w:tr w:rsidR="003F1773" w14:paraId="0BD18647" w14:textId="77777777" w:rsidTr="003F1773">
        <w:trPr>
          <w:trHeight w:val="450"/>
          <w:jc w:val="center"/>
        </w:trPr>
        <w:tc>
          <w:tcPr>
            <w:tcW w:w="9628" w:type="dxa"/>
            <w:shd w:val="clear" w:color="auto" w:fill="E4E4E4"/>
          </w:tcPr>
          <w:p w14:paraId="02E44FAE" w14:textId="77777777" w:rsidR="003F1773" w:rsidRDefault="003F1773" w:rsidP="003810CE">
            <w:pPr>
              <w:pStyle w:val="TableParagraph"/>
              <w:spacing w:before="117"/>
              <w:ind w:left="2990" w:right="2974"/>
              <w:jc w:val="center"/>
              <w:rPr>
                <w:b/>
                <w:sz w:val="24"/>
              </w:rPr>
            </w:pPr>
            <w:r>
              <w:rPr>
                <w:b/>
                <w:spacing w:val="-2"/>
                <w:sz w:val="24"/>
              </w:rPr>
              <w:t>Assessment</w:t>
            </w:r>
          </w:p>
        </w:tc>
      </w:tr>
      <w:tr w:rsidR="003F1773" w14:paraId="5CA99CAF" w14:textId="77777777" w:rsidTr="003F1773">
        <w:trPr>
          <w:trHeight w:val="1653"/>
          <w:jc w:val="center"/>
        </w:trPr>
        <w:tc>
          <w:tcPr>
            <w:tcW w:w="9628" w:type="dxa"/>
          </w:tcPr>
          <w:p w14:paraId="001910E4" w14:textId="77777777" w:rsidR="003F1773" w:rsidRDefault="003F1773" w:rsidP="003810CE">
            <w:pPr>
              <w:pStyle w:val="TableParagraph"/>
              <w:ind w:left="0"/>
              <w:rPr>
                <w:sz w:val="24"/>
              </w:rPr>
            </w:pPr>
          </w:p>
        </w:tc>
      </w:tr>
    </w:tbl>
    <w:p w14:paraId="652ADD83" w14:textId="77777777" w:rsidR="003F1773" w:rsidRPr="003F1773" w:rsidRDefault="003F1773" w:rsidP="003F1773">
      <w:pPr>
        <w:pStyle w:val="a8"/>
      </w:pPr>
    </w:p>
    <w:sectPr w:rsidR="003F1773" w:rsidRPr="003F1773" w:rsidSect="00112F40">
      <w:headerReference w:type="default" r:id="rId12"/>
      <w:footerReference w:type="default" r:id="rId13"/>
      <w:headerReference w:type="first" r:id="rId14"/>
      <w:foot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B06DA" w14:textId="77777777" w:rsidR="00F40F7E" w:rsidRDefault="00F40F7E" w:rsidP="00112F40">
      <w:pPr>
        <w:spacing w:after="0" w:line="240" w:lineRule="auto"/>
      </w:pPr>
      <w:r>
        <w:separator/>
      </w:r>
    </w:p>
  </w:endnote>
  <w:endnote w:type="continuationSeparator" w:id="0">
    <w:p w14:paraId="7628C40B" w14:textId="77777777" w:rsidR="00F40F7E" w:rsidRDefault="00F40F7E" w:rsidP="00112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241986"/>
      <w:docPartObj>
        <w:docPartGallery w:val="Page Numbers (Bottom of Page)"/>
        <w:docPartUnique/>
      </w:docPartObj>
    </w:sdtPr>
    <w:sdtEndPr/>
    <w:sdtContent>
      <w:p w14:paraId="2DDCB892" w14:textId="01B8DDDE" w:rsidR="00112F40" w:rsidRDefault="00112F40">
        <w:pPr>
          <w:pStyle w:val="a6"/>
          <w:jc w:val="center"/>
        </w:pPr>
        <w:r>
          <w:fldChar w:fldCharType="begin"/>
        </w:r>
        <w:r>
          <w:instrText>PAGE   \* MERGEFORMAT</w:instrText>
        </w:r>
        <w:r>
          <w:fldChar w:fldCharType="separate"/>
        </w:r>
        <w:r w:rsidR="00E9575F">
          <w:rPr>
            <w:noProof/>
          </w:rPr>
          <w:t>42</w:t>
        </w:r>
        <w:r>
          <w:fldChar w:fldCharType="end"/>
        </w:r>
      </w:p>
    </w:sdtContent>
  </w:sdt>
  <w:p w14:paraId="02687014" w14:textId="77777777" w:rsidR="00E9575F" w:rsidRPr="00E9575F" w:rsidRDefault="00E9575F" w:rsidP="00E9575F">
    <w:pPr>
      <w:pStyle w:val="a6"/>
      <w:jc w:val="center"/>
      <w:rPr>
        <w:color w:val="FF0000"/>
      </w:rPr>
    </w:pPr>
  </w:p>
  <w:p w14:paraId="50CF3515" w14:textId="7BA06104" w:rsidR="00112F40" w:rsidRPr="00E9575F" w:rsidRDefault="00E9575F" w:rsidP="00E9575F">
    <w:pPr>
      <w:pStyle w:val="a6"/>
      <w:jc w:val="center"/>
      <w:rPr>
        <w:color w:val="FF0000"/>
      </w:rPr>
    </w:pPr>
    <w:r w:rsidRPr="00E9575F">
      <w:rPr>
        <w:color w:val="FF0000"/>
      </w:rPr>
      <w:t>Дистанционный Центр  Обучения отчеты по практике на заказ  info@дцо.рф</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86007" w14:textId="77777777" w:rsidR="00E9575F" w:rsidRPr="00E9575F" w:rsidRDefault="00E9575F" w:rsidP="00E9575F">
    <w:pPr>
      <w:pStyle w:val="a6"/>
      <w:jc w:val="center"/>
      <w:rPr>
        <w:color w:val="FF0000"/>
      </w:rPr>
    </w:pPr>
  </w:p>
  <w:p w14:paraId="2DFCF5A6" w14:textId="5138CCD3" w:rsidR="00E9575F" w:rsidRPr="00E9575F" w:rsidRDefault="00E9575F" w:rsidP="00E9575F">
    <w:pPr>
      <w:pStyle w:val="a6"/>
      <w:jc w:val="center"/>
      <w:rPr>
        <w:color w:val="FF0000"/>
      </w:rPr>
    </w:pPr>
    <w:r w:rsidRPr="00E9575F">
      <w:rPr>
        <w:color w:val="FF0000"/>
      </w:rPr>
      <w:t>Дистанционный Центр  Обучения отчеты по практике на заказ  info@дцо.рф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5D3A4" w14:textId="77777777" w:rsidR="00F40F7E" w:rsidRDefault="00F40F7E" w:rsidP="00112F40">
      <w:pPr>
        <w:spacing w:after="0" w:line="240" w:lineRule="auto"/>
      </w:pPr>
      <w:r>
        <w:separator/>
      </w:r>
    </w:p>
  </w:footnote>
  <w:footnote w:type="continuationSeparator" w:id="0">
    <w:p w14:paraId="37BB6918" w14:textId="77777777" w:rsidR="00F40F7E" w:rsidRDefault="00F40F7E" w:rsidP="00112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FB4A3" w14:textId="77777777" w:rsidR="00E9575F" w:rsidRPr="00E9575F" w:rsidRDefault="00E9575F" w:rsidP="00E9575F">
    <w:pPr>
      <w:pStyle w:val="a4"/>
      <w:jc w:val="center"/>
      <w:rPr>
        <w:color w:val="FF0000"/>
      </w:rPr>
    </w:pPr>
  </w:p>
  <w:p w14:paraId="568B0BCD" w14:textId="37B1C1D5" w:rsidR="00E9575F" w:rsidRPr="00E9575F" w:rsidRDefault="00E9575F" w:rsidP="00E9575F">
    <w:pPr>
      <w:pStyle w:val="a4"/>
      <w:jc w:val="center"/>
      <w:rPr>
        <w:color w:val="FF0000"/>
      </w:rPr>
    </w:pPr>
    <w:r w:rsidRPr="00E9575F">
      <w:rPr>
        <w:color w:val="FF0000"/>
      </w:rPr>
      <w:t>Дистанционный Центр  Обучения отчеты по практике на заказ  info@дцо.рф</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01FE9" w14:textId="77777777" w:rsidR="00E9575F" w:rsidRPr="00E9575F" w:rsidRDefault="00E9575F" w:rsidP="00E9575F">
    <w:pPr>
      <w:pStyle w:val="a4"/>
      <w:jc w:val="center"/>
      <w:rPr>
        <w:color w:val="FF0000"/>
      </w:rPr>
    </w:pPr>
  </w:p>
  <w:p w14:paraId="65F74C85" w14:textId="3D54F3B4" w:rsidR="00E9575F" w:rsidRPr="00E9575F" w:rsidRDefault="00E9575F" w:rsidP="00E9575F">
    <w:pPr>
      <w:pStyle w:val="a4"/>
      <w:jc w:val="center"/>
      <w:rPr>
        <w:color w:val="FF0000"/>
      </w:rPr>
    </w:pPr>
    <w:r w:rsidRPr="00E9575F">
      <w:rPr>
        <w:color w:val="FF0000"/>
      </w:rPr>
      <w:t>Дистанционный Центр  Обучения отчеты по практике на заказ  info@дцо.рф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B459C"/>
    <w:multiLevelType w:val="hybridMultilevel"/>
    <w:tmpl w:val="5360DBF0"/>
    <w:lvl w:ilvl="0" w:tplc="20363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117545"/>
    <w:multiLevelType w:val="hybridMultilevel"/>
    <w:tmpl w:val="002E5004"/>
    <w:lvl w:ilvl="0" w:tplc="0419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213649FB"/>
    <w:multiLevelType w:val="hybridMultilevel"/>
    <w:tmpl w:val="CA606EE0"/>
    <w:lvl w:ilvl="0" w:tplc="15BE6248">
      <w:start w:val="1"/>
      <w:numFmt w:val="decimal"/>
      <w:lvlText w:val="%1."/>
      <w:lvlJc w:val="left"/>
      <w:pPr>
        <w:ind w:left="107" w:hanging="279"/>
        <w:jc w:val="left"/>
      </w:pPr>
      <w:rPr>
        <w:rFonts w:ascii="Times New Roman" w:eastAsia="Times New Roman" w:hAnsi="Times New Roman" w:cs="Times New Roman" w:hint="default"/>
        <w:b w:val="0"/>
        <w:bCs w:val="0"/>
        <w:i w:val="0"/>
        <w:iCs w:val="0"/>
        <w:w w:val="100"/>
        <w:sz w:val="24"/>
        <w:szCs w:val="24"/>
        <w:lang w:val="ru-RU" w:eastAsia="en-US" w:bidi="ar-SA"/>
      </w:rPr>
    </w:lvl>
    <w:lvl w:ilvl="1" w:tplc="FCC6EF2E">
      <w:numFmt w:val="bullet"/>
      <w:lvlText w:val="•"/>
      <w:lvlJc w:val="left"/>
      <w:pPr>
        <w:ind w:left="567" w:hanging="279"/>
      </w:pPr>
      <w:rPr>
        <w:rFonts w:hint="default"/>
        <w:lang w:val="ru-RU" w:eastAsia="en-US" w:bidi="ar-SA"/>
      </w:rPr>
    </w:lvl>
    <w:lvl w:ilvl="2" w:tplc="3CF4C4EE">
      <w:numFmt w:val="bullet"/>
      <w:lvlText w:val="•"/>
      <w:lvlJc w:val="left"/>
      <w:pPr>
        <w:ind w:left="1034" w:hanging="279"/>
      </w:pPr>
      <w:rPr>
        <w:rFonts w:hint="default"/>
        <w:lang w:val="ru-RU" w:eastAsia="en-US" w:bidi="ar-SA"/>
      </w:rPr>
    </w:lvl>
    <w:lvl w:ilvl="3" w:tplc="59BA9206">
      <w:numFmt w:val="bullet"/>
      <w:lvlText w:val="•"/>
      <w:lvlJc w:val="left"/>
      <w:pPr>
        <w:ind w:left="1502" w:hanging="279"/>
      </w:pPr>
      <w:rPr>
        <w:rFonts w:hint="default"/>
        <w:lang w:val="ru-RU" w:eastAsia="en-US" w:bidi="ar-SA"/>
      </w:rPr>
    </w:lvl>
    <w:lvl w:ilvl="4" w:tplc="8F12485A">
      <w:numFmt w:val="bullet"/>
      <w:lvlText w:val="•"/>
      <w:lvlJc w:val="left"/>
      <w:pPr>
        <w:ind w:left="1969" w:hanging="279"/>
      </w:pPr>
      <w:rPr>
        <w:rFonts w:hint="default"/>
        <w:lang w:val="ru-RU" w:eastAsia="en-US" w:bidi="ar-SA"/>
      </w:rPr>
    </w:lvl>
    <w:lvl w:ilvl="5" w:tplc="28D4A078">
      <w:numFmt w:val="bullet"/>
      <w:lvlText w:val="•"/>
      <w:lvlJc w:val="left"/>
      <w:pPr>
        <w:ind w:left="2437" w:hanging="279"/>
      </w:pPr>
      <w:rPr>
        <w:rFonts w:hint="default"/>
        <w:lang w:val="ru-RU" w:eastAsia="en-US" w:bidi="ar-SA"/>
      </w:rPr>
    </w:lvl>
    <w:lvl w:ilvl="6" w:tplc="A5088DB0">
      <w:numFmt w:val="bullet"/>
      <w:lvlText w:val="•"/>
      <w:lvlJc w:val="left"/>
      <w:pPr>
        <w:ind w:left="2904" w:hanging="279"/>
      </w:pPr>
      <w:rPr>
        <w:rFonts w:hint="default"/>
        <w:lang w:val="ru-RU" w:eastAsia="en-US" w:bidi="ar-SA"/>
      </w:rPr>
    </w:lvl>
    <w:lvl w:ilvl="7" w:tplc="3926EAE8">
      <w:numFmt w:val="bullet"/>
      <w:lvlText w:val="•"/>
      <w:lvlJc w:val="left"/>
      <w:pPr>
        <w:ind w:left="3371" w:hanging="279"/>
      </w:pPr>
      <w:rPr>
        <w:rFonts w:hint="default"/>
        <w:lang w:val="ru-RU" w:eastAsia="en-US" w:bidi="ar-SA"/>
      </w:rPr>
    </w:lvl>
    <w:lvl w:ilvl="8" w:tplc="5D68E8BA">
      <w:numFmt w:val="bullet"/>
      <w:lvlText w:val="•"/>
      <w:lvlJc w:val="left"/>
      <w:pPr>
        <w:ind w:left="3839" w:hanging="279"/>
      </w:pPr>
      <w:rPr>
        <w:rFonts w:hint="default"/>
        <w:lang w:val="ru-RU" w:eastAsia="en-US" w:bidi="ar-SA"/>
      </w:rPr>
    </w:lvl>
  </w:abstractNum>
  <w:abstractNum w:abstractNumId="3" w15:restartNumberingAfterBreak="0">
    <w:nsid w:val="255E4EF7"/>
    <w:multiLevelType w:val="hybridMultilevel"/>
    <w:tmpl w:val="5302E040"/>
    <w:lvl w:ilvl="0" w:tplc="84043700">
      <w:start w:val="1"/>
      <w:numFmt w:val="decimal"/>
      <w:lvlText w:val="%1)"/>
      <w:lvlJc w:val="left"/>
      <w:pPr>
        <w:ind w:left="108" w:hanging="260"/>
        <w:jc w:val="left"/>
      </w:pPr>
      <w:rPr>
        <w:rFonts w:ascii="Times New Roman" w:eastAsia="Times New Roman" w:hAnsi="Times New Roman" w:cs="Times New Roman" w:hint="default"/>
        <w:b w:val="0"/>
        <w:bCs w:val="0"/>
        <w:i w:val="0"/>
        <w:iCs w:val="0"/>
        <w:w w:val="100"/>
        <w:sz w:val="24"/>
        <w:szCs w:val="24"/>
        <w:lang w:val="ru-RU" w:eastAsia="en-US" w:bidi="ar-SA"/>
      </w:rPr>
    </w:lvl>
    <w:lvl w:ilvl="1" w:tplc="6E7ABD40">
      <w:numFmt w:val="bullet"/>
      <w:lvlText w:val="•"/>
      <w:lvlJc w:val="left"/>
      <w:pPr>
        <w:ind w:left="680" w:hanging="260"/>
      </w:pPr>
      <w:rPr>
        <w:rFonts w:hint="default"/>
        <w:lang w:val="ru-RU" w:eastAsia="en-US" w:bidi="ar-SA"/>
      </w:rPr>
    </w:lvl>
    <w:lvl w:ilvl="2" w:tplc="BDB8ADB4">
      <w:numFmt w:val="bullet"/>
      <w:lvlText w:val="•"/>
      <w:lvlJc w:val="left"/>
      <w:pPr>
        <w:ind w:left="1261" w:hanging="260"/>
      </w:pPr>
      <w:rPr>
        <w:rFonts w:hint="default"/>
        <w:lang w:val="ru-RU" w:eastAsia="en-US" w:bidi="ar-SA"/>
      </w:rPr>
    </w:lvl>
    <w:lvl w:ilvl="3" w:tplc="75E8DC4A">
      <w:numFmt w:val="bullet"/>
      <w:lvlText w:val="•"/>
      <w:lvlJc w:val="left"/>
      <w:pPr>
        <w:ind w:left="1842" w:hanging="260"/>
      </w:pPr>
      <w:rPr>
        <w:rFonts w:hint="default"/>
        <w:lang w:val="ru-RU" w:eastAsia="en-US" w:bidi="ar-SA"/>
      </w:rPr>
    </w:lvl>
    <w:lvl w:ilvl="4" w:tplc="BEBA83E0">
      <w:numFmt w:val="bullet"/>
      <w:lvlText w:val="•"/>
      <w:lvlJc w:val="left"/>
      <w:pPr>
        <w:ind w:left="2423" w:hanging="260"/>
      </w:pPr>
      <w:rPr>
        <w:rFonts w:hint="default"/>
        <w:lang w:val="ru-RU" w:eastAsia="en-US" w:bidi="ar-SA"/>
      </w:rPr>
    </w:lvl>
    <w:lvl w:ilvl="5" w:tplc="8B023E16">
      <w:numFmt w:val="bullet"/>
      <w:lvlText w:val="•"/>
      <w:lvlJc w:val="left"/>
      <w:pPr>
        <w:ind w:left="3004" w:hanging="260"/>
      </w:pPr>
      <w:rPr>
        <w:rFonts w:hint="default"/>
        <w:lang w:val="ru-RU" w:eastAsia="en-US" w:bidi="ar-SA"/>
      </w:rPr>
    </w:lvl>
    <w:lvl w:ilvl="6" w:tplc="64D6F5F4">
      <w:numFmt w:val="bullet"/>
      <w:lvlText w:val="•"/>
      <w:lvlJc w:val="left"/>
      <w:pPr>
        <w:ind w:left="3585" w:hanging="260"/>
      </w:pPr>
      <w:rPr>
        <w:rFonts w:hint="default"/>
        <w:lang w:val="ru-RU" w:eastAsia="en-US" w:bidi="ar-SA"/>
      </w:rPr>
    </w:lvl>
    <w:lvl w:ilvl="7" w:tplc="218691AA">
      <w:numFmt w:val="bullet"/>
      <w:lvlText w:val="•"/>
      <w:lvlJc w:val="left"/>
      <w:pPr>
        <w:ind w:left="4166" w:hanging="260"/>
      </w:pPr>
      <w:rPr>
        <w:rFonts w:hint="default"/>
        <w:lang w:val="ru-RU" w:eastAsia="en-US" w:bidi="ar-SA"/>
      </w:rPr>
    </w:lvl>
    <w:lvl w:ilvl="8" w:tplc="CB306B10">
      <w:numFmt w:val="bullet"/>
      <w:lvlText w:val="•"/>
      <w:lvlJc w:val="left"/>
      <w:pPr>
        <w:ind w:left="4747" w:hanging="260"/>
      </w:pPr>
      <w:rPr>
        <w:rFonts w:hint="default"/>
        <w:lang w:val="ru-RU" w:eastAsia="en-US" w:bidi="ar-SA"/>
      </w:rPr>
    </w:lvl>
  </w:abstractNum>
  <w:abstractNum w:abstractNumId="4" w15:restartNumberingAfterBreak="0">
    <w:nsid w:val="2A332011"/>
    <w:multiLevelType w:val="hybridMultilevel"/>
    <w:tmpl w:val="A4AC0AEA"/>
    <w:lvl w:ilvl="0" w:tplc="F31ACC48">
      <w:start w:val="1"/>
      <w:numFmt w:val="decimal"/>
      <w:lvlText w:val="%1."/>
      <w:lvlJc w:val="left"/>
      <w:pPr>
        <w:ind w:left="107"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8A7064F6">
      <w:numFmt w:val="bullet"/>
      <w:lvlText w:val="•"/>
      <w:lvlJc w:val="left"/>
      <w:pPr>
        <w:ind w:left="408" w:hanging="240"/>
      </w:pPr>
      <w:rPr>
        <w:rFonts w:hint="default"/>
        <w:lang w:val="ru-RU" w:eastAsia="en-US" w:bidi="ar-SA"/>
      </w:rPr>
    </w:lvl>
    <w:lvl w:ilvl="2" w:tplc="AA00549E">
      <w:numFmt w:val="bullet"/>
      <w:lvlText w:val="•"/>
      <w:lvlJc w:val="left"/>
      <w:pPr>
        <w:ind w:left="716" w:hanging="240"/>
      </w:pPr>
      <w:rPr>
        <w:rFonts w:hint="default"/>
        <w:lang w:val="ru-RU" w:eastAsia="en-US" w:bidi="ar-SA"/>
      </w:rPr>
    </w:lvl>
    <w:lvl w:ilvl="3" w:tplc="C3FADDC0">
      <w:numFmt w:val="bullet"/>
      <w:lvlText w:val="•"/>
      <w:lvlJc w:val="left"/>
      <w:pPr>
        <w:ind w:left="1024" w:hanging="240"/>
      </w:pPr>
      <w:rPr>
        <w:rFonts w:hint="default"/>
        <w:lang w:val="ru-RU" w:eastAsia="en-US" w:bidi="ar-SA"/>
      </w:rPr>
    </w:lvl>
    <w:lvl w:ilvl="4" w:tplc="90743840">
      <w:numFmt w:val="bullet"/>
      <w:lvlText w:val="•"/>
      <w:lvlJc w:val="left"/>
      <w:pPr>
        <w:ind w:left="1332" w:hanging="240"/>
      </w:pPr>
      <w:rPr>
        <w:rFonts w:hint="default"/>
        <w:lang w:val="ru-RU" w:eastAsia="en-US" w:bidi="ar-SA"/>
      </w:rPr>
    </w:lvl>
    <w:lvl w:ilvl="5" w:tplc="7A3E2208">
      <w:numFmt w:val="bullet"/>
      <w:lvlText w:val="•"/>
      <w:lvlJc w:val="left"/>
      <w:pPr>
        <w:ind w:left="1640" w:hanging="240"/>
      </w:pPr>
      <w:rPr>
        <w:rFonts w:hint="default"/>
        <w:lang w:val="ru-RU" w:eastAsia="en-US" w:bidi="ar-SA"/>
      </w:rPr>
    </w:lvl>
    <w:lvl w:ilvl="6" w:tplc="1284C606">
      <w:numFmt w:val="bullet"/>
      <w:lvlText w:val="•"/>
      <w:lvlJc w:val="left"/>
      <w:pPr>
        <w:ind w:left="1948" w:hanging="240"/>
      </w:pPr>
      <w:rPr>
        <w:rFonts w:hint="default"/>
        <w:lang w:val="ru-RU" w:eastAsia="en-US" w:bidi="ar-SA"/>
      </w:rPr>
    </w:lvl>
    <w:lvl w:ilvl="7" w:tplc="74DE07DE">
      <w:numFmt w:val="bullet"/>
      <w:lvlText w:val="•"/>
      <w:lvlJc w:val="left"/>
      <w:pPr>
        <w:ind w:left="2256" w:hanging="240"/>
      </w:pPr>
      <w:rPr>
        <w:rFonts w:hint="default"/>
        <w:lang w:val="ru-RU" w:eastAsia="en-US" w:bidi="ar-SA"/>
      </w:rPr>
    </w:lvl>
    <w:lvl w:ilvl="8" w:tplc="486CA7E0">
      <w:numFmt w:val="bullet"/>
      <w:lvlText w:val="•"/>
      <w:lvlJc w:val="left"/>
      <w:pPr>
        <w:ind w:left="2564" w:hanging="240"/>
      </w:pPr>
      <w:rPr>
        <w:rFonts w:hint="default"/>
        <w:lang w:val="ru-RU" w:eastAsia="en-US" w:bidi="ar-SA"/>
      </w:rPr>
    </w:lvl>
  </w:abstractNum>
  <w:abstractNum w:abstractNumId="5" w15:restartNumberingAfterBreak="0">
    <w:nsid w:val="2EAE1237"/>
    <w:multiLevelType w:val="hybridMultilevel"/>
    <w:tmpl w:val="F77CEACC"/>
    <w:lvl w:ilvl="0" w:tplc="3E6AF9CC">
      <w:start w:val="1"/>
      <w:numFmt w:val="decimal"/>
      <w:lvlText w:val="%1."/>
      <w:lvlJc w:val="left"/>
      <w:pPr>
        <w:ind w:left="107"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B8867124">
      <w:numFmt w:val="bullet"/>
      <w:lvlText w:val="•"/>
      <w:lvlJc w:val="left"/>
      <w:pPr>
        <w:ind w:left="408" w:hanging="240"/>
      </w:pPr>
      <w:rPr>
        <w:rFonts w:hint="default"/>
        <w:lang w:val="ru-RU" w:eastAsia="en-US" w:bidi="ar-SA"/>
      </w:rPr>
    </w:lvl>
    <w:lvl w:ilvl="2" w:tplc="10F04BC8">
      <w:numFmt w:val="bullet"/>
      <w:lvlText w:val="•"/>
      <w:lvlJc w:val="left"/>
      <w:pPr>
        <w:ind w:left="716" w:hanging="240"/>
      </w:pPr>
      <w:rPr>
        <w:rFonts w:hint="default"/>
        <w:lang w:val="ru-RU" w:eastAsia="en-US" w:bidi="ar-SA"/>
      </w:rPr>
    </w:lvl>
    <w:lvl w:ilvl="3" w:tplc="C2360BD8">
      <w:numFmt w:val="bullet"/>
      <w:lvlText w:val="•"/>
      <w:lvlJc w:val="left"/>
      <w:pPr>
        <w:ind w:left="1024" w:hanging="240"/>
      </w:pPr>
      <w:rPr>
        <w:rFonts w:hint="default"/>
        <w:lang w:val="ru-RU" w:eastAsia="en-US" w:bidi="ar-SA"/>
      </w:rPr>
    </w:lvl>
    <w:lvl w:ilvl="4" w:tplc="DC229E48">
      <w:numFmt w:val="bullet"/>
      <w:lvlText w:val="•"/>
      <w:lvlJc w:val="left"/>
      <w:pPr>
        <w:ind w:left="1332" w:hanging="240"/>
      </w:pPr>
      <w:rPr>
        <w:rFonts w:hint="default"/>
        <w:lang w:val="ru-RU" w:eastAsia="en-US" w:bidi="ar-SA"/>
      </w:rPr>
    </w:lvl>
    <w:lvl w:ilvl="5" w:tplc="AEF4465C">
      <w:numFmt w:val="bullet"/>
      <w:lvlText w:val="•"/>
      <w:lvlJc w:val="left"/>
      <w:pPr>
        <w:ind w:left="1640" w:hanging="240"/>
      </w:pPr>
      <w:rPr>
        <w:rFonts w:hint="default"/>
        <w:lang w:val="ru-RU" w:eastAsia="en-US" w:bidi="ar-SA"/>
      </w:rPr>
    </w:lvl>
    <w:lvl w:ilvl="6" w:tplc="AC74625C">
      <w:numFmt w:val="bullet"/>
      <w:lvlText w:val="•"/>
      <w:lvlJc w:val="left"/>
      <w:pPr>
        <w:ind w:left="1948" w:hanging="240"/>
      </w:pPr>
      <w:rPr>
        <w:rFonts w:hint="default"/>
        <w:lang w:val="ru-RU" w:eastAsia="en-US" w:bidi="ar-SA"/>
      </w:rPr>
    </w:lvl>
    <w:lvl w:ilvl="7" w:tplc="E36AF70C">
      <w:numFmt w:val="bullet"/>
      <w:lvlText w:val="•"/>
      <w:lvlJc w:val="left"/>
      <w:pPr>
        <w:ind w:left="2256" w:hanging="240"/>
      </w:pPr>
      <w:rPr>
        <w:rFonts w:hint="default"/>
        <w:lang w:val="ru-RU" w:eastAsia="en-US" w:bidi="ar-SA"/>
      </w:rPr>
    </w:lvl>
    <w:lvl w:ilvl="8" w:tplc="3612DAC4">
      <w:numFmt w:val="bullet"/>
      <w:lvlText w:val="•"/>
      <w:lvlJc w:val="left"/>
      <w:pPr>
        <w:ind w:left="2564" w:hanging="240"/>
      </w:pPr>
      <w:rPr>
        <w:rFonts w:hint="default"/>
        <w:lang w:val="ru-RU" w:eastAsia="en-US" w:bidi="ar-SA"/>
      </w:rPr>
    </w:lvl>
  </w:abstractNum>
  <w:abstractNum w:abstractNumId="6" w15:restartNumberingAfterBreak="0">
    <w:nsid w:val="410B7CE5"/>
    <w:multiLevelType w:val="hybridMultilevel"/>
    <w:tmpl w:val="85964518"/>
    <w:lvl w:ilvl="0" w:tplc="20EED100">
      <w:start w:val="1"/>
      <w:numFmt w:val="decimal"/>
      <w:lvlText w:val="%1."/>
      <w:lvlJc w:val="left"/>
      <w:pPr>
        <w:ind w:left="107"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94E49492">
      <w:numFmt w:val="bullet"/>
      <w:lvlText w:val="•"/>
      <w:lvlJc w:val="left"/>
      <w:pPr>
        <w:ind w:left="408" w:hanging="240"/>
      </w:pPr>
      <w:rPr>
        <w:rFonts w:hint="default"/>
        <w:lang w:val="ru-RU" w:eastAsia="en-US" w:bidi="ar-SA"/>
      </w:rPr>
    </w:lvl>
    <w:lvl w:ilvl="2" w:tplc="1CB48E7E">
      <w:numFmt w:val="bullet"/>
      <w:lvlText w:val="•"/>
      <w:lvlJc w:val="left"/>
      <w:pPr>
        <w:ind w:left="716" w:hanging="240"/>
      </w:pPr>
      <w:rPr>
        <w:rFonts w:hint="default"/>
        <w:lang w:val="ru-RU" w:eastAsia="en-US" w:bidi="ar-SA"/>
      </w:rPr>
    </w:lvl>
    <w:lvl w:ilvl="3" w:tplc="23DAB7DC">
      <w:numFmt w:val="bullet"/>
      <w:lvlText w:val="•"/>
      <w:lvlJc w:val="left"/>
      <w:pPr>
        <w:ind w:left="1024" w:hanging="240"/>
      </w:pPr>
      <w:rPr>
        <w:rFonts w:hint="default"/>
        <w:lang w:val="ru-RU" w:eastAsia="en-US" w:bidi="ar-SA"/>
      </w:rPr>
    </w:lvl>
    <w:lvl w:ilvl="4" w:tplc="F77605CA">
      <w:numFmt w:val="bullet"/>
      <w:lvlText w:val="•"/>
      <w:lvlJc w:val="left"/>
      <w:pPr>
        <w:ind w:left="1332" w:hanging="240"/>
      </w:pPr>
      <w:rPr>
        <w:rFonts w:hint="default"/>
        <w:lang w:val="ru-RU" w:eastAsia="en-US" w:bidi="ar-SA"/>
      </w:rPr>
    </w:lvl>
    <w:lvl w:ilvl="5" w:tplc="6F56C706">
      <w:numFmt w:val="bullet"/>
      <w:lvlText w:val="•"/>
      <w:lvlJc w:val="left"/>
      <w:pPr>
        <w:ind w:left="1640" w:hanging="240"/>
      </w:pPr>
      <w:rPr>
        <w:rFonts w:hint="default"/>
        <w:lang w:val="ru-RU" w:eastAsia="en-US" w:bidi="ar-SA"/>
      </w:rPr>
    </w:lvl>
    <w:lvl w:ilvl="6" w:tplc="E674A028">
      <w:numFmt w:val="bullet"/>
      <w:lvlText w:val="•"/>
      <w:lvlJc w:val="left"/>
      <w:pPr>
        <w:ind w:left="1948" w:hanging="240"/>
      </w:pPr>
      <w:rPr>
        <w:rFonts w:hint="default"/>
        <w:lang w:val="ru-RU" w:eastAsia="en-US" w:bidi="ar-SA"/>
      </w:rPr>
    </w:lvl>
    <w:lvl w:ilvl="7" w:tplc="B406F7FA">
      <w:numFmt w:val="bullet"/>
      <w:lvlText w:val="•"/>
      <w:lvlJc w:val="left"/>
      <w:pPr>
        <w:ind w:left="2256" w:hanging="240"/>
      </w:pPr>
      <w:rPr>
        <w:rFonts w:hint="default"/>
        <w:lang w:val="ru-RU" w:eastAsia="en-US" w:bidi="ar-SA"/>
      </w:rPr>
    </w:lvl>
    <w:lvl w:ilvl="8" w:tplc="C9262C4E">
      <w:numFmt w:val="bullet"/>
      <w:lvlText w:val="•"/>
      <w:lvlJc w:val="left"/>
      <w:pPr>
        <w:ind w:left="2564" w:hanging="240"/>
      </w:pPr>
      <w:rPr>
        <w:rFonts w:hint="default"/>
        <w:lang w:val="ru-RU" w:eastAsia="en-US" w:bidi="ar-SA"/>
      </w:rPr>
    </w:lvl>
  </w:abstractNum>
  <w:abstractNum w:abstractNumId="7" w15:restartNumberingAfterBreak="0">
    <w:nsid w:val="4DB3199F"/>
    <w:multiLevelType w:val="hybridMultilevel"/>
    <w:tmpl w:val="40E26A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69A2461"/>
    <w:multiLevelType w:val="hybridMultilevel"/>
    <w:tmpl w:val="9132D1D6"/>
    <w:lvl w:ilvl="0" w:tplc="A22A97BC">
      <w:start w:val="1"/>
      <w:numFmt w:val="decimal"/>
      <w:lvlText w:val="%1)"/>
      <w:lvlJc w:val="left"/>
      <w:pPr>
        <w:ind w:left="108" w:hanging="260"/>
        <w:jc w:val="left"/>
      </w:pPr>
      <w:rPr>
        <w:rFonts w:ascii="Times New Roman" w:eastAsia="Times New Roman" w:hAnsi="Times New Roman" w:cs="Times New Roman" w:hint="default"/>
        <w:b w:val="0"/>
        <w:bCs w:val="0"/>
        <w:i w:val="0"/>
        <w:iCs w:val="0"/>
        <w:w w:val="100"/>
        <w:sz w:val="24"/>
        <w:szCs w:val="24"/>
        <w:lang w:val="ru-RU" w:eastAsia="en-US" w:bidi="ar-SA"/>
      </w:rPr>
    </w:lvl>
    <w:lvl w:ilvl="1" w:tplc="B28E601C">
      <w:numFmt w:val="bullet"/>
      <w:lvlText w:val="•"/>
      <w:lvlJc w:val="left"/>
      <w:pPr>
        <w:ind w:left="680" w:hanging="260"/>
      </w:pPr>
      <w:rPr>
        <w:rFonts w:hint="default"/>
        <w:lang w:val="ru-RU" w:eastAsia="en-US" w:bidi="ar-SA"/>
      </w:rPr>
    </w:lvl>
    <w:lvl w:ilvl="2" w:tplc="A3C685AE">
      <w:numFmt w:val="bullet"/>
      <w:lvlText w:val="•"/>
      <w:lvlJc w:val="left"/>
      <w:pPr>
        <w:ind w:left="1261" w:hanging="260"/>
      </w:pPr>
      <w:rPr>
        <w:rFonts w:hint="default"/>
        <w:lang w:val="ru-RU" w:eastAsia="en-US" w:bidi="ar-SA"/>
      </w:rPr>
    </w:lvl>
    <w:lvl w:ilvl="3" w:tplc="E228B4A4">
      <w:numFmt w:val="bullet"/>
      <w:lvlText w:val="•"/>
      <w:lvlJc w:val="left"/>
      <w:pPr>
        <w:ind w:left="1842" w:hanging="260"/>
      </w:pPr>
      <w:rPr>
        <w:rFonts w:hint="default"/>
        <w:lang w:val="ru-RU" w:eastAsia="en-US" w:bidi="ar-SA"/>
      </w:rPr>
    </w:lvl>
    <w:lvl w:ilvl="4" w:tplc="9C2844E6">
      <w:numFmt w:val="bullet"/>
      <w:lvlText w:val="•"/>
      <w:lvlJc w:val="left"/>
      <w:pPr>
        <w:ind w:left="2423" w:hanging="260"/>
      </w:pPr>
      <w:rPr>
        <w:rFonts w:hint="default"/>
        <w:lang w:val="ru-RU" w:eastAsia="en-US" w:bidi="ar-SA"/>
      </w:rPr>
    </w:lvl>
    <w:lvl w:ilvl="5" w:tplc="B2C824A0">
      <w:numFmt w:val="bullet"/>
      <w:lvlText w:val="•"/>
      <w:lvlJc w:val="left"/>
      <w:pPr>
        <w:ind w:left="3004" w:hanging="260"/>
      </w:pPr>
      <w:rPr>
        <w:rFonts w:hint="default"/>
        <w:lang w:val="ru-RU" w:eastAsia="en-US" w:bidi="ar-SA"/>
      </w:rPr>
    </w:lvl>
    <w:lvl w:ilvl="6" w:tplc="8ADCB08E">
      <w:numFmt w:val="bullet"/>
      <w:lvlText w:val="•"/>
      <w:lvlJc w:val="left"/>
      <w:pPr>
        <w:ind w:left="3585" w:hanging="260"/>
      </w:pPr>
      <w:rPr>
        <w:rFonts w:hint="default"/>
        <w:lang w:val="ru-RU" w:eastAsia="en-US" w:bidi="ar-SA"/>
      </w:rPr>
    </w:lvl>
    <w:lvl w:ilvl="7" w:tplc="CB18ECD2">
      <w:numFmt w:val="bullet"/>
      <w:lvlText w:val="•"/>
      <w:lvlJc w:val="left"/>
      <w:pPr>
        <w:ind w:left="4166" w:hanging="260"/>
      </w:pPr>
      <w:rPr>
        <w:rFonts w:hint="default"/>
        <w:lang w:val="ru-RU" w:eastAsia="en-US" w:bidi="ar-SA"/>
      </w:rPr>
    </w:lvl>
    <w:lvl w:ilvl="8" w:tplc="EEC6C3F2">
      <w:numFmt w:val="bullet"/>
      <w:lvlText w:val="•"/>
      <w:lvlJc w:val="left"/>
      <w:pPr>
        <w:ind w:left="4747" w:hanging="260"/>
      </w:pPr>
      <w:rPr>
        <w:rFonts w:hint="default"/>
        <w:lang w:val="ru-RU" w:eastAsia="en-US" w:bidi="ar-SA"/>
      </w:rPr>
    </w:lvl>
  </w:abstractNum>
  <w:abstractNum w:abstractNumId="9" w15:restartNumberingAfterBreak="0">
    <w:nsid w:val="58A2095C"/>
    <w:multiLevelType w:val="hybridMultilevel"/>
    <w:tmpl w:val="80E8D758"/>
    <w:lvl w:ilvl="0" w:tplc="C38421C2">
      <w:start w:val="1"/>
      <w:numFmt w:val="decimal"/>
      <w:lvlText w:val="%1."/>
      <w:lvlJc w:val="left"/>
      <w:pPr>
        <w:ind w:left="107"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6602E23C">
      <w:numFmt w:val="bullet"/>
      <w:lvlText w:val="•"/>
      <w:lvlJc w:val="left"/>
      <w:pPr>
        <w:ind w:left="408" w:hanging="240"/>
      </w:pPr>
      <w:rPr>
        <w:rFonts w:hint="default"/>
        <w:lang w:val="ru-RU" w:eastAsia="en-US" w:bidi="ar-SA"/>
      </w:rPr>
    </w:lvl>
    <w:lvl w:ilvl="2" w:tplc="D7FA3236">
      <w:numFmt w:val="bullet"/>
      <w:lvlText w:val="•"/>
      <w:lvlJc w:val="left"/>
      <w:pPr>
        <w:ind w:left="716" w:hanging="240"/>
      </w:pPr>
      <w:rPr>
        <w:rFonts w:hint="default"/>
        <w:lang w:val="ru-RU" w:eastAsia="en-US" w:bidi="ar-SA"/>
      </w:rPr>
    </w:lvl>
    <w:lvl w:ilvl="3" w:tplc="92FEB6A8">
      <w:numFmt w:val="bullet"/>
      <w:lvlText w:val="•"/>
      <w:lvlJc w:val="left"/>
      <w:pPr>
        <w:ind w:left="1024" w:hanging="240"/>
      </w:pPr>
      <w:rPr>
        <w:rFonts w:hint="default"/>
        <w:lang w:val="ru-RU" w:eastAsia="en-US" w:bidi="ar-SA"/>
      </w:rPr>
    </w:lvl>
    <w:lvl w:ilvl="4" w:tplc="C3482570">
      <w:numFmt w:val="bullet"/>
      <w:lvlText w:val="•"/>
      <w:lvlJc w:val="left"/>
      <w:pPr>
        <w:ind w:left="1332" w:hanging="240"/>
      </w:pPr>
      <w:rPr>
        <w:rFonts w:hint="default"/>
        <w:lang w:val="ru-RU" w:eastAsia="en-US" w:bidi="ar-SA"/>
      </w:rPr>
    </w:lvl>
    <w:lvl w:ilvl="5" w:tplc="9DF415E0">
      <w:numFmt w:val="bullet"/>
      <w:lvlText w:val="•"/>
      <w:lvlJc w:val="left"/>
      <w:pPr>
        <w:ind w:left="1640" w:hanging="240"/>
      </w:pPr>
      <w:rPr>
        <w:rFonts w:hint="default"/>
        <w:lang w:val="ru-RU" w:eastAsia="en-US" w:bidi="ar-SA"/>
      </w:rPr>
    </w:lvl>
    <w:lvl w:ilvl="6" w:tplc="98B61F12">
      <w:numFmt w:val="bullet"/>
      <w:lvlText w:val="•"/>
      <w:lvlJc w:val="left"/>
      <w:pPr>
        <w:ind w:left="1948" w:hanging="240"/>
      </w:pPr>
      <w:rPr>
        <w:rFonts w:hint="default"/>
        <w:lang w:val="ru-RU" w:eastAsia="en-US" w:bidi="ar-SA"/>
      </w:rPr>
    </w:lvl>
    <w:lvl w:ilvl="7" w:tplc="383A79FE">
      <w:numFmt w:val="bullet"/>
      <w:lvlText w:val="•"/>
      <w:lvlJc w:val="left"/>
      <w:pPr>
        <w:ind w:left="2256" w:hanging="240"/>
      </w:pPr>
      <w:rPr>
        <w:rFonts w:hint="default"/>
        <w:lang w:val="ru-RU" w:eastAsia="en-US" w:bidi="ar-SA"/>
      </w:rPr>
    </w:lvl>
    <w:lvl w:ilvl="8" w:tplc="71EE39A6">
      <w:numFmt w:val="bullet"/>
      <w:lvlText w:val="•"/>
      <w:lvlJc w:val="left"/>
      <w:pPr>
        <w:ind w:left="2564" w:hanging="240"/>
      </w:pPr>
      <w:rPr>
        <w:rFonts w:hint="default"/>
        <w:lang w:val="ru-RU" w:eastAsia="en-US" w:bidi="ar-SA"/>
      </w:rPr>
    </w:lvl>
  </w:abstractNum>
  <w:abstractNum w:abstractNumId="10" w15:restartNumberingAfterBreak="0">
    <w:nsid w:val="5975213F"/>
    <w:multiLevelType w:val="hybridMultilevel"/>
    <w:tmpl w:val="68F84E8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91B0B65"/>
    <w:multiLevelType w:val="hybridMultilevel"/>
    <w:tmpl w:val="BFC455BE"/>
    <w:lvl w:ilvl="0" w:tplc="BCC67740">
      <w:start w:val="1"/>
      <w:numFmt w:val="decimal"/>
      <w:lvlText w:val="%1."/>
      <w:lvlJc w:val="left"/>
      <w:pPr>
        <w:ind w:left="347"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43FEFCBA">
      <w:numFmt w:val="bullet"/>
      <w:lvlText w:val="•"/>
      <w:lvlJc w:val="left"/>
      <w:pPr>
        <w:ind w:left="624" w:hanging="240"/>
      </w:pPr>
      <w:rPr>
        <w:rFonts w:hint="default"/>
        <w:lang w:val="ru-RU" w:eastAsia="en-US" w:bidi="ar-SA"/>
      </w:rPr>
    </w:lvl>
    <w:lvl w:ilvl="2" w:tplc="2F2E4D04">
      <w:numFmt w:val="bullet"/>
      <w:lvlText w:val="•"/>
      <w:lvlJc w:val="left"/>
      <w:pPr>
        <w:ind w:left="908" w:hanging="240"/>
      </w:pPr>
      <w:rPr>
        <w:rFonts w:hint="default"/>
        <w:lang w:val="ru-RU" w:eastAsia="en-US" w:bidi="ar-SA"/>
      </w:rPr>
    </w:lvl>
    <w:lvl w:ilvl="3" w:tplc="E214956E">
      <w:numFmt w:val="bullet"/>
      <w:lvlText w:val="•"/>
      <w:lvlJc w:val="left"/>
      <w:pPr>
        <w:ind w:left="1192" w:hanging="240"/>
      </w:pPr>
      <w:rPr>
        <w:rFonts w:hint="default"/>
        <w:lang w:val="ru-RU" w:eastAsia="en-US" w:bidi="ar-SA"/>
      </w:rPr>
    </w:lvl>
    <w:lvl w:ilvl="4" w:tplc="397A7358">
      <w:numFmt w:val="bullet"/>
      <w:lvlText w:val="•"/>
      <w:lvlJc w:val="left"/>
      <w:pPr>
        <w:ind w:left="1477" w:hanging="240"/>
      </w:pPr>
      <w:rPr>
        <w:rFonts w:hint="default"/>
        <w:lang w:val="ru-RU" w:eastAsia="en-US" w:bidi="ar-SA"/>
      </w:rPr>
    </w:lvl>
    <w:lvl w:ilvl="5" w:tplc="6E72AEB6">
      <w:numFmt w:val="bullet"/>
      <w:lvlText w:val="•"/>
      <w:lvlJc w:val="left"/>
      <w:pPr>
        <w:ind w:left="1761" w:hanging="240"/>
      </w:pPr>
      <w:rPr>
        <w:rFonts w:hint="default"/>
        <w:lang w:val="ru-RU" w:eastAsia="en-US" w:bidi="ar-SA"/>
      </w:rPr>
    </w:lvl>
    <w:lvl w:ilvl="6" w:tplc="27683940">
      <w:numFmt w:val="bullet"/>
      <w:lvlText w:val="•"/>
      <w:lvlJc w:val="left"/>
      <w:pPr>
        <w:ind w:left="2045" w:hanging="240"/>
      </w:pPr>
      <w:rPr>
        <w:rFonts w:hint="default"/>
        <w:lang w:val="ru-RU" w:eastAsia="en-US" w:bidi="ar-SA"/>
      </w:rPr>
    </w:lvl>
    <w:lvl w:ilvl="7" w:tplc="A41C6788">
      <w:numFmt w:val="bullet"/>
      <w:lvlText w:val="•"/>
      <w:lvlJc w:val="left"/>
      <w:pPr>
        <w:ind w:left="2330" w:hanging="240"/>
      </w:pPr>
      <w:rPr>
        <w:rFonts w:hint="default"/>
        <w:lang w:val="ru-RU" w:eastAsia="en-US" w:bidi="ar-SA"/>
      </w:rPr>
    </w:lvl>
    <w:lvl w:ilvl="8" w:tplc="5C966AFA">
      <w:numFmt w:val="bullet"/>
      <w:lvlText w:val="•"/>
      <w:lvlJc w:val="left"/>
      <w:pPr>
        <w:ind w:left="2614" w:hanging="240"/>
      </w:pPr>
      <w:rPr>
        <w:rFonts w:hint="default"/>
        <w:lang w:val="ru-RU" w:eastAsia="en-US" w:bidi="ar-SA"/>
      </w:rPr>
    </w:lvl>
  </w:abstractNum>
  <w:abstractNum w:abstractNumId="12" w15:restartNumberingAfterBreak="0">
    <w:nsid w:val="699A0D3E"/>
    <w:multiLevelType w:val="hybridMultilevel"/>
    <w:tmpl w:val="73027EC0"/>
    <w:lvl w:ilvl="0" w:tplc="FE1C3D58">
      <w:start w:val="1"/>
      <w:numFmt w:val="decimal"/>
      <w:lvlText w:val="%1."/>
      <w:lvlJc w:val="left"/>
      <w:pPr>
        <w:ind w:left="107" w:hanging="181"/>
        <w:jc w:val="left"/>
      </w:pPr>
      <w:rPr>
        <w:rFonts w:ascii="Times New Roman" w:eastAsia="Times New Roman" w:hAnsi="Times New Roman" w:cs="Times New Roman" w:hint="default"/>
        <w:b w:val="0"/>
        <w:bCs w:val="0"/>
        <w:i w:val="0"/>
        <w:iCs w:val="0"/>
        <w:w w:val="100"/>
        <w:sz w:val="22"/>
        <w:szCs w:val="22"/>
        <w:lang w:val="ru-RU" w:eastAsia="en-US" w:bidi="ar-SA"/>
      </w:rPr>
    </w:lvl>
    <w:lvl w:ilvl="1" w:tplc="D5744FBE">
      <w:numFmt w:val="bullet"/>
      <w:lvlText w:val="•"/>
      <w:lvlJc w:val="left"/>
      <w:pPr>
        <w:ind w:left="567" w:hanging="181"/>
      </w:pPr>
      <w:rPr>
        <w:rFonts w:hint="default"/>
        <w:lang w:val="ru-RU" w:eastAsia="en-US" w:bidi="ar-SA"/>
      </w:rPr>
    </w:lvl>
    <w:lvl w:ilvl="2" w:tplc="A9188DAA">
      <w:numFmt w:val="bullet"/>
      <w:lvlText w:val="•"/>
      <w:lvlJc w:val="left"/>
      <w:pPr>
        <w:ind w:left="1035" w:hanging="181"/>
      </w:pPr>
      <w:rPr>
        <w:rFonts w:hint="default"/>
        <w:lang w:val="ru-RU" w:eastAsia="en-US" w:bidi="ar-SA"/>
      </w:rPr>
    </w:lvl>
    <w:lvl w:ilvl="3" w:tplc="411AF66C">
      <w:numFmt w:val="bullet"/>
      <w:lvlText w:val="•"/>
      <w:lvlJc w:val="left"/>
      <w:pPr>
        <w:ind w:left="1503" w:hanging="181"/>
      </w:pPr>
      <w:rPr>
        <w:rFonts w:hint="default"/>
        <w:lang w:val="ru-RU" w:eastAsia="en-US" w:bidi="ar-SA"/>
      </w:rPr>
    </w:lvl>
    <w:lvl w:ilvl="4" w:tplc="2B3267DE">
      <w:numFmt w:val="bullet"/>
      <w:lvlText w:val="•"/>
      <w:lvlJc w:val="left"/>
      <w:pPr>
        <w:ind w:left="1971" w:hanging="181"/>
      </w:pPr>
      <w:rPr>
        <w:rFonts w:hint="default"/>
        <w:lang w:val="ru-RU" w:eastAsia="en-US" w:bidi="ar-SA"/>
      </w:rPr>
    </w:lvl>
    <w:lvl w:ilvl="5" w:tplc="20AA69C8">
      <w:numFmt w:val="bullet"/>
      <w:lvlText w:val="•"/>
      <w:lvlJc w:val="left"/>
      <w:pPr>
        <w:ind w:left="2439" w:hanging="181"/>
      </w:pPr>
      <w:rPr>
        <w:rFonts w:hint="default"/>
        <w:lang w:val="ru-RU" w:eastAsia="en-US" w:bidi="ar-SA"/>
      </w:rPr>
    </w:lvl>
    <w:lvl w:ilvl="6" w:tplc="7448865A">
      <w:numFmt w:val="bullet"/>
      <w:lvlText w:val="•"/>
      <w:lvlJc w:val="left"/>
      <w:pPr>
        <w:ind w:left="2907" w:hanging="181"/>
      </w:pPr>
      <w:rPr>
        <w:rFonts w:hint="default"/>
        <w:lang w:val="ru-RU" w:eastAsia="en-US" w:bidi="ar-SA"/>
      </w:rPr>
    </w:lvl>
    <w:lvl w:ilvl="7" w:tplc="AAA4F394">
      <w:numFmt w:val="bullet"/>
      <w:lvlText w:val="•"/>
      <w:lvlJc w:val="left"/>
      <w:pPr>
        <w:ind w:left="3375" w:hanging="181"/>
      </w:pPr>
      <w:rPr>
        <w:rFonts w:hint="default"/>
        <w:lang w:val="ru-RU" w:eastAsia="en-US" w:bidi="ar-SA"/>
      </w:rPr>
    </w:lvl>
    <w:lvl w:ilvl="8" w:tplc="3468C39A">
      <w:numFmt w:val="bullet"/>
      <w:lvlText w:val="•"/>
      <w:lvlJc w:val="left"/>
      <w:pPr>
        <w:ind w:left="3843" w:hanging="181"/>
      </w:pPr>
      <w:rPr>
        <w:rFonts w:hint="default"/>
        <w:lang w:val="ru-RU" w:eastAsia="en-US" w:bidi="ar-SA"/>
      </w:rPr>
    </w:lvl>
  </w:abstractNum>
  <w:abstractNum w:abstractNumId="13" w15:restartNumberingAfterBreak="0">
    <w:nsid w:val="69AC2D5C"/>
    <w:multiLevelType w:val="hybridMultilevel"/>
    <w:tmpl w:val="D6EA6EB4"/>
    <w:lvl w:ilvl="0" w:tplc="6E089310">
      <w:start w:val="1"/>
      <w:numFmt w:val="decimal"/>
      <w:lvlText w:val="%1."/>
      <w:lvlJc w:val="left"/>
      <w:pPr>
        <w:ind w:left="107"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689496CE">
      <w:numFmt w:val="bullet"/>
      <w:lvlText w:val="•"/>
      <w:lvlJc w:val="left"/>
      <w:pPr>
        <w:ind w:left="408" w:hanging="240"/>
      </w:pPr>
      <w:rPr>
        <w:rFonts w:hint="default"/>
        <w:lang w:val="ru-RU" w:eastAsia="en-US" w:bidi="ar-SA"/>
      </w:rPr>
    </w:lvl>
    <w:lvl w:ilvl="2" w:tplc="F8FA130E">
      <w:numFmt w:val="bullet"/>
      <w:lvlText w:val="•"/>
      <w:lvlJc w:val="left"/>
      <w:pPr>
        <w:ind w:left="716" w:hanging="240"/>
      </w:pPr>
      <w:rPr>
        <w:rFonts w:hint="default"/>
        <w:lang w:val="ru-RU" w:eastAsia="en-US" w:bidi="ar-SA"/>
      </w:rPr>
    </w:lvl>
    <w:lvl w:ilvl="3" w:tplc="79B820DE">
      <w:numFmt w:val="bullet"/>
      <w:lvlText w:val="•"/>
      <w:lvlJc w:val="left"/>
      <w:pPr>
        <w:ind w:left="1024" w:hanging="240"/>
      </w:pPr>
      <w:rPr>
        <w:rFonts w:hint="default"/>
        <w:lang w:val="ru-RU" w:eastAsia="en-US" w:bidi="ar-SA"/>
      </w:rPr>
    </w:lvl>
    <w:lvl w:ilvl="4" w:tplc="5E904960">
      <w:numFmt w:val="bullet"/>
      <w:lvlText w:val="•"/>
      <w:lvlJc w:val="left"/>
      <w:pPr>
        <w:ind w:left="1333" w:hanging="240"/>
      </w:pPr>
      <w:rPr>
        <w:rFonts w:hint="default"/>
        <w:lang w:val="ru-RU" w:eastAsia="en-US" w:bidi="ar-SA"/>
      </w:rPr>
    </w:lvl>
    <w:lvl w:ilvl="5" w:tplc="55620696">
      <w:numFmt w:val="bullet"/>
      <w:lvlText w:val="•"/>
      <w:lvlJc w:val="left"/>
      <w:pPr>
        <w:ind w:left="1641" w:hanging="240"/>
      </w:pPr>
      <w:rPr>
        <w:rFonts w:hint="default"/>
        <w:lang w:val="ru-RU" w:eastAsia="en-US" w:bidi="ar-SA"/>
      </w:rPr>
    </w:lvl>
    <w:lvl w:ilvl="6" w:tplc="24F0765A">
      <w:numFmt w:val="bullet"/>
      <w:lvlText w:val="•"/>
      <w:lvlJc w:val="left"/>
      <w:pPr>
        <w:ind w:left="1949" w:hanging="240"/>
      </w:pPr>
      <w:rPr>
        <w:rFonts w:hint="default"/>
        <w:lang w:val="ru-RU" w:eastAsia="en-US" w:bidi="ar-SA"/>
      </w:rPr>
    </w:lvl>
    <w:lvl w:ilvl="7" w:tplc="CEBA4998">
      <w:numFmt w:val="bullet"/>
      <w:lvlText w:val="•"/>
      <w:lvlJc w:val="left"/>
      <w:pPr>
        <w:ind w:left="2258" w:hanging="240"/>
      </w:pPr>
      <w:rPr>
        <w:rFonts w:hint="default"/>
        <w:lang w:val="ru-RU" w:eastAsia="en-US" w:bidi="ar-SA"/>
      </w:rPr>
    </w:lvl>
    <w:lvl w:ilvl="8" w:tplc="DB503108">
      <w:numFmt w:val="bullet"/>
      <w:lvlText w:val="•"/>
      <w:lvlJc w:val="left"/>
      <w:pPr>
        <w:ind w:left="2566" w:hanging="240"/>
      </w:pPr>
      <w:rPr>
        <w:rFonts w:hint="default"/>
        <w:lang w:val="ru-RU" w:eastAsia="en-US" w:bidi="ar-SA"/>
      </w:rPr>
    </w:lvl>
  </w:abstractNum>
  <w:abstractNum w:abstractNumId="14" w15:restartNumberingAfterBreak="0">
    <w:nsid w:val="76F849C7"/>
    <w:multiLevelType w:val="hybridMultilevel"/>
    <w:tmpl w:val="37947DEA"/>
    <w:lvl w:ilvl="0" w:tplc="17FCA4DE">
      <w:start w:val="1"/>
      <w:numFmt w:val="decimal"/>
      <w:lvlText w:val="%1."/>
      <w:lvlJc w:val="left"/>
      <w:pPr>
        <w:ind w:left="107"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598255D2">
      <w:numFmt w:val="bullet"/>
      <w:lvlText w:val="•"/>
      <w:lvlJc w:val="left"/>
      <w:pPr>
        <w:ind w:left="408" w:hanging="240"/>
      </w:pPr>
      <w:rPr>
        <w:rFonts w:hint="default"/>
        <w:lang w:val="ru-RU" w:eastAsia="en-US" w:bidi="ar-SA"/>
      </w:rPr>
    </w:lvl>
    <w:lvl w:ilvl="2" w:tplc="B7B2B086">
      <w:numFmt w:val="bullet"/>
      <w:lvlText w:val="•"/>
      <w:lvlJc w:val="left"/>
      <w:pPr>
        <w:ind w:left="716" w:hanging="240"/>
      </w:pPr>
      <w:rPr>
        <w:rFonts w:hint="default"/>
        <w:lang w:val="ru-RU" w:eastAsia="en-US" w:bidi="ar-SA"/>
      </w:rPr>
    </w:lvl>
    <w:lvl w:ilvl="3" w:tplc="7B526D9C">
      <w:numFmt w:val="bullet"/>
      <w:lvlText w:val="•"/>
      <w:lvlJc w:val="left"/>
      <w:pPr>
        <w:ind w:left="1024" w:hanging="240"/>
      </w:pPr>
      <w:rPr>
        <w:rFonts w:hint="default"/>
        <w:lang w:val="ru-RU" w:eastAsia="en-US" w:bidi="ar-SA"/>
      </w:rPr>
    </w:lvl>
    <w:lvl w:ilvl="4" w:tplc="7CD6C424">
      <w:numFmt w:val="bullet"/>
      <w:lvlText w:val="•"/>
      <w:lvlJc w:val="left"/>
      <w:pPr>
        <w:ind w:left="1333" w:hanging="240"/>
      </w:pPr>
      <w:rPr>
        <w:rFonts w:hint="default"/>
        <w:lang w:val="ru-RU" w:eastAsia="en-US" w:bidi="ar-SA"/>
      </w:rPr>
    </w:lvl>
    <w:lvl w:ilvl="5" w:tplc="11D68A74">
      <w:numFmt w:val="bullet"/>
      <w:lvlText w:val="•"/>
      <w:lvlJc w:val="left"/>
      <w:pPr>
        <w:ind w:left="1641" w:hanging="240"/>
      </w:pPr>
      <w:rPr>
        <w:rFonts w:hint="default"/>
        <w:lang w:val="ru-RU" w:eastAsia="en-US" w:bidi="ar-SA"/>
      </w:rPr>
    </w:lvl>
    <w:lvl w:ilvl="6" w:tplc="EEC24140">
      <w:numFmt w:val="bullet"/>
      <w:lvlText w:val="•"/>
      <w:lvlJc w:val="left"/>
      <w:pPr>
        <w:ind w:left="1949" w:hanging="240"/>
      </w:pPr>
      <w:rPr>
        <w:rFonts w:hint="default"/>
        <w:lang w:val="ru-RU" w:eastAsia="en-US" w:bidi="ar-SA"/>
      </w:rPr>
    </w:lvl>
    <w:lvl w:ilvl="7" w:tplc="B994E264">
      <w:numFmt w:val="bullet"/>
      <w:lvlText w:val="•"/>
      <w:lvlJc w:val="left"/>
      <w:pPr>
        <w:ind w:left="2258" w:hanging="240"/>
      </w:pPr>
      <w:rPr>
        <w:rFonts w:hint="default"/>
        <w:lang w:val="ru-RU" w:eastAsia="en-US" w:bidi="ar-SA"/>
      </w:rPr>
    </w:lvl>
    <w:lvl w:ilvl="8" w:tplc="CA441A84">
      <w:numFmt w:val="bullet"/>
      <w:lvlText w:val="•"/>
      <w:lvlJc w:val="left"/>
      <w:pPr>
        <w:ind w:left="2566" w:hanging="240"/>
      </w:pPr>
      <w:rPr>
        <w:rFonts w:hint="default"/>
        <w:lang w:val="ru-RU" w:eastAsia="en-US" w:bidi="ar-SA"/>
      </w:rPr>
    </w:lvl>
  </w:abstractNum>
  <w:abstractNum w:abstractNumId="15" w15:restartNumberingAfterBreak="0">
    <w:nsid w:val="770B351D"/>
    <w:multiLevelType w:val="hybridMultilevel"/>
    <w:tmpl w:val="AF9EB6C0"/>
    <w:lvl w:ilvl="0" w:tplc="5C6ADD36">
      <w:start w:val="1"/>
      <w:numFmt w:val="decimal"/>
      <w:lvlText w:val="%1."/>
      <w:lvlJc w:val="left"/>
      <w:pPr>
        <w:ind w:left="107"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DAF68D90">
      <w:numFmt w:val="bullet"/>
      <w:lvlText w:val="•"/>
      <w:lvlJc w:val="left"/>
      <w:pPr>
        <w:ind w:left="408" w:hanging="240"/>
      </w:pPr>
      <w:rPr>
        <w:rFonts w:hint="default"/>
        <w:lang w:val="ru-RU" w:eastAsia="en-US" w:bidi="ar-SA"/>
      </w:rPr>
    </w:lvl>
    <w:lvl w:ilvl="2" w:tplc="4A2A8C8A">
      <w:numFmt w:val="bullet"/>
      <w:lvlText w:val="•"/>
      <w:lvlJc w:val="left"/>
      <w:pPr>
        <w:ind w:left="716" w:hanging="240"/>
      </w:pPr>
      <w:rPr>
        <w:rFonts w:hint="default"/>
        <w:lang w:val="ru-RU" w:eastAsia="en-US" w:bidi="ar-SA"/>
      </w:rPr>
    </w:lvl>
    <w:lvl w:ilvl="3" w:tplc="EC2E25AC">
      <w:numFmt w:val="bullet"/>
      <w:lvlText w:val="•"/>
      <w:lvlJc w:val="left"/>
      <w:pPr>
        <w:ind w:left="1024" w:hanging="240"/>
      </w:pPr>
      <w:rPr>
        <w:rFonts w:hint="default"/>
        <w:lang w:val="ru-RU" w:eastAsia="en-US" w:bidi="ar-SA"/>
      </w:rPr>
    </w:lvl>
    <w:lvl w:ilvl="4" w:tplc="899A41BE">
      <w:numFmt w:val="bullet"/>
      <w:lvlText w:val="•"/>
      <w:lvlJc w:val="left"/>
      <w:pPr>
        <w:ind w:left="1332" w:hanging="240"/>
      </w:pPr>
      <w:rPr>
        <w:rFonts w:hint="default"/>
        <w:lang w:val="ru-RU" w:eastAsia="en-US" w:bidi="ar-SA"/>
      </w:rPr>
    </w:lvl>
    <w:lvl w:ilvl="5" w:tplc="9CEA6154">
      <w:numFmt w:val="bullet"/>
      <w:lvlText w:val="•"/>
      <w:lvlJc w:val="left"/>
      <w:pPr>
        <w:ind w:left="1640" w:hanging="240"/>
      </w:pPr>
      <w:rPr>
        <w:rFonts w:hint="default"/>
        <w:lang w:val="ru-RU" w:eastAsia="en-US" w:bidi="ar-SA"/>
      </w:rPr>
    </w:lvl>
    <w:lvl w:ilvl="6" w:tplc="7264FF4E">
      <w:numFmt w:val="bullet"/>
      <w:lvlText w:val="•"/>
      <w:lvlJc w:val="left"/>
      <w:pPr>
        <w:ind w:left="1948" w:hanging="240"/>
      </w:pPr>
      <w:rPr>
        <w:rFonts w:hint="default"/>
        <w:lang w:val="ru-RU" w:eastAsia="en-US" w:bidi="ar-SA"/>
      </w:rPr>
    </w:lvl>
    <w:lvl w:ilvl="7" w:tplc="0186E832">
      <w:numFmt w:val="bullet"/>
      <w:lvlText w:val="•"/>
      <w:lvlJc w:val="left"/>
      <w:pPr>
        <w:ind w:left="2256" w:hanging="240"/>
      </w:pPr>
      <w:rPr>
        <w:rFonts w:hint="default"/>
        <w:lang w:val="ru-RU" w:eastAsia="en-US" w:bidi="ar-SA"/>
      </w:rPr>
    </w:lvl>
    <w:lvl w:ilvl="8" w:tplc="53BA67F0">
      <w:numFmt w:val="bullet"/>
      <w:lvlText w:val="•"/>
      <w:lvlJc w:val="left"/>
      <w:pPr>
        <w:ind w:left="2564" w:hanging="240"/>
      </w:pPr>
      <w:rPr>
        <w:rFonts w:hint="default"/>
        <w:lang w:val="ru-RU" w:eastAsia="en-US" w:bidi="ar-SA"/>
      </w:rPr>
    </w:lvl>
  </w:abstractNum>
  <w:abstractNum w:abstractNumId="16" w15:restartNumberingAfterBreak="0">
    <w:nsid w:val="7A944EC4"/>
    <w:multiLevelType w:val="hybridMultilevel"/>
    <w:tmpl w:val="E44A7394"/>
    <w:lvl w:ilvl="0" w:tplc="52B8C276">
      <w:start w:val="1"/>
      <w:numFmt w:val="decimal"/>
      <w:lvlText w:val="%1."/>
      <w:lvlJc w:val="left"/>
      <w:pPr>
        <w:ind w:left="347"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BE3A6742">
      <w:numFmt w:val="bullet"/>
      <w:lvlText w:val="•"/>
      <w:lvlJc w:val="left"/>
      <w:pPr>
        <w:ind w:left="624" w:hanging="240"/>
      </w:pPr>
      <w:rPr>
        <w:rFonts w:hint="default"/>
        <w:lang w:val="ru-RU" w:eastAsia="en-US" w:bidi="ar-SA"/>
      </w:rPr>
    </w:lvl>
    <w:lvl w:ilvl="2" w:tplc="AFB2BAD4">
      <w:numFmt w:val="bullet"/>
      <w:lvlText w:val="•"/>
      <w:lvlJc w:val="left"/>
      <w:pPr>
        <w:ind w:left="908" w:hanging="240"/>
      </w:pPr>
      <w:rPr>
        <w:rFonts w:hint="default"/>
        <w:lang w:val="ru-RU" w:eastAsia="en-US" w:bidi="ar-SA"/>
      </w:rPr>
    </w:lvl>
    <w:lvl w:ilvl="3" w:tplc="ED5EED56">
      <w:numFmt w:val="bullet"/>
      <w:lvlText w:val="•"/>
      <w:lvlJc w:val="left"/>
      <w:pPr>
        <w:ind w:left="1192" w:hanging="240"/>
      </w:pPr>
      <w:rPr>
        <w:rFonts w:hint="default"/>
        <w:lang w:val="ru-RU" w:eastAsia="en-US" w:bidi="ar-SA"/>
      </w:rPr>
    </w:lvl>
    <w:lvl w:ilvl="4" w:tplc="A86CA482">
      <w:numFmt w:val="bullet"/>
      <w:lvlText w:val="•"/>
      <w:lvlJc w:val="left"/>
      <w:pPr>
        <w:ind w:left="1476" w:hanging="240"/>
      </w:pPr>
      <w:rPr>
        <w:rFonts w:hint="default"/>
        <w:lang w:val="ru-RU" w:eastAsia="en-US" w:bidi="ar-SA"/>
      </w:rPr>
    </w:lvl>
    <w:lvl w:ilvl="5" w:tplc="7966BDFE">
      <w:numFmt w:val="bullet"/>
      <w:lvlText w:val="•"/>
      <w:lvlJc w:val="left"/>
      <w:pPr>
        <w:ind w:left="1760" w:hanging="240"/>
      </w:pPr>
      <w:rPr>
        <w:rFonts w:hint="default"/>
        <w:lang w:val="ru-RU" w:eastAsia="en-US" w:bidi="ar-SA"/>
      </w:rPr>
    </w:lvl>
    <w:lvl w:ilvl="6" w:tplc="547CABB4">
      <w:numFmt w:val="bullet"/>
      <w:lvlText w:val="•"/>
      <w:lvlJc w:val="left"/>
      <w:pPr>
        <w:ind w:left="2044" w:hanging="240"/>
      </w:pPr>
      <w:rPr>
        <w:rFonts w:hint="default"/>
        <w:lang w:val="ru-RU" w:eastAsia="en-US" w:bidi="ar-SA"/>
      </w:rPr>
    </w:lvl>
    <w:lvl w:ilvl="7" w:tplc="C74400C8">
      <w:numFmt w:val="bullet"/>
      <w:lvlText w:val="•"/>
      <w:lvlJc w:val="left"/>
      <w:pPr>
        <w:ind w:left="2328" w:hanging="240"/>
      </w:pPr>
      <w:rPr>
        <w:rFonts w:hint="default"/>
        <w:lang w:val="ru-RU" w:eastAsia="en-US" w:bidi="ar-SA"/>
      </w:rPr>
    </w:lvl>
    <w:lvl w:ilvl="8" w:tplc="45BEFA5A">
      <w:numFmt w:val="bullet"/>
      <w:lvlText w:val="•"/>
      <w:lvlJc w:val="left"/>
      <w:pPr>
        <w:ind w:left="2612" w:hanging="240"/>
      </w:pPr>
      <w:rPr>
        <w:rFonts w:hint="default"/>
        <w:lang w:val="ru-RU" w:eastAsia="en-US" w:bidi="ar-SA"/>
      </w:rPr>
    </w:lvl>
  </w:abstractNum>
  <w:num w:numId="1">
    <w:abstractNumId w:val="10"/>
  </w:num>
  <w:num w:numId="2">
    <w:abstractNumId w:val="1"/>
  </w:num>
  <w:num w:numId="3">
    <w:abstractNumId w:val="11"/>
  </w:num>
  <w:num w:numId="4">
    <w:abstractNumId w:val="15"/>
  </w:num>
  <w:num w:numId="5">
    <w:abstractNumId w:val="6"/>
  </w:num>
  <w:num w:numId="6">
    <w:abstractNumId w:val="13"/>
  </w:num>
  <w:num w:numId="7">
    <w:abstractNumId w:val="5"/>
  </w:num>
  <w:num w:numId="8">
    <w:abstractNumId w:val="16"/>
  </w:num>
  <w:num w:numId="9">
    <w:abstractNumId w:val="14"/>
  </w:num>
  <w:num w:numId="10">
    <w:abstractNumId w:val="9"/>
  </w:num>
  <w:num w:numId="11">
    <w:abstractNumId w:val="4"/>
  </w:num>
  <w:num w:numId="12">
    <w:abstractNumId w:val="3"/>
  </w:num>
  <w:num w:numId="13">
    <w:abstractNumId w:val="8"/>
  </w:num>
  <w:num w:numId="14">
    <w:abstractNumId w:val="12"/>
  </w:num>
  <w:num w:numId="15">
    <w:abstractNumId w:val="2"/>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884"/>
    <w:rsid w:val="00083435"/>
    <w:rsid w:val="0009272B"/>
    <w:rsid w:val="00093DB7"/>
    <w:rsid w:val="00112F40"/>
    <w:rsid w:val="00152E23"/>
    <w:rsid w:val="00164F6B"/>
    <w:rsid w:val="001A65B5"/>
    <w:rsid w:val="001B4FDA"/>
    <w:rsid w:val="001E6411"/>
    <w:rsid w:val="002108CD"/>
    <w:rsid w:val="00237A5A"/>
    <w:rsid w:val="00293F66"/>
    <w:rsid w:val="002A0089"/>
    <w:rsid w:val="002C04B0"/>
    <w:rsid w:val="002F117B"/>
    <w:rsid w:val="00317FEC"/>
    <w:rsid w:val="00342E77"/>
    <w:rsid w:val="003F1773"/>
    <w:rsid w:val="004C2B7C"/>
    <w:rsid w:val="004D5467"/>
    <w:rsid w:val="00524EDB"/>
    <w:rsid w:val="005268AA"/>
    <w:rsid w:val="005769D4"/>
    <w:rsid w:val="005B3B01"/>
    <w:rsid w:val="005F04A0"/>
    <w:rsid w:val="006160A9"/>
    <w:rsid w:val="00864EED"/>
    <w:rsid w:val="008C306F"/>
    <w:rsid w:val="008E2D1B"/>
    <w:rsid w:val="009008D4"/>
    <w:rsid w:val="00916A06"/>
    <w:rsid w:val="00934A8D"/>
    <w:rsid w:val="009560AF"/>
    <w:rsid w:val="00A15756"/>
    <w:rsid w:val="00A30884"/>
    <w:rsid w:val="00A518B3"/>
    <w:rsid w:val="00A7134C"/>
    <w:rsid w:val="00A84590"/>
    <w:rsid w:val="00B12D32"/>
    <w:rsid w:val="00B362E4"/>
    <w:rsid w:val="00C157A5"/>
    <w:rsid w:val="00CD7EF3"/>
    <w:rsid w:val="00D12705"/>
    <w:rsid w:val="00D16081"/>
    <w:rsid w:val="00DB4035"/>
    <w:rsid w:val="00DC502A"/>
    <w:rsid w:val="00E200E7"/>
    <w:rsid w:val="00E665CF"/>
    <w:rsid w:val="00E85C08"/>
    <w:rsid w:val="00E9575F"/>
    <w:rsid w:val="00ED3DF7"/>
    <w:rsid w:val="00ED55B8"/>
    <w:rsid w:val="00F40F7E"/>
    <w:rsid w:val="00F67B83"/>
    <w:rsid w:val="00F934FC"/>
    <w:rsid w:val="00FA41BB"/>
    <w:rsid w:val="00FC6EAE"/>
    <w:rsid w:val="00FE5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76BD87"/>
  <w15:docId w15:val="{486FDE64-15BD-4269-BA63-D156F11D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C08"/>
    <w:pPr>
      <w:spacing w:after="160" w:line="259" w:lineRule="auto"/>
    </w:pPr>
    <w:rPr>
      <w:sz w:val="22"/>
      <w:szCs w:val="22"/>
      <w:lang w:eastAsia="en-US"/>
    </w:rPr>
  </w:style>
  <w:style w:type="paragraph" w:styleId="1">
    <w:name w:val="heading 1"/>
    <w:basedOn w:val="a"/>
    <w:next w:val="a"/>
    <w:link w:val="10"/>
    <w:qFormat/>
    <w:locked/>
    <w:rsid w:val="00E200E7"/>
    <w:pPr>
      <w:spacing w:after="240" w:line="240" w:lineRule="auto"/>
      <w:jc w:val="center"/>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locked/>
    <w:rsid w:val="002C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rsid w:val="005F04A0"/>
    <w:pPr>
      <w:spacing w:after="120" w:line="480" w:lineRule="auto"/>
      <w:ind w:left="283"/>
    </w:pPr>
    <w:rPr>
      <w:rFonts w:ascii="Times New Roman" w:eastAsia="Times New Roman" w:hAnsi="Times New Roman"/>
      <w:sz w:val="20"/>
      <w:szCs w:val="20"/>
    </w:rPr>
  </w:style>
  <w:style w:type="character" w:customStyle="1" w:styleId="20">
    <w:name w:val="Основной текст с отступом 2 Знак"/>
    <w:basedOn w:val="a0"/>
    <w:link w:val="2"/>
    <w:uiPriority w:val="99"/>
    <w:semiHidden/>
    <w:rsid w:val="005F04A0"/>
    <w:rPr>
      <w:rFonts w:ascii="Times New Roman" w:eastAsia="Times New Roman" w:hAnsi="Times New Roman"/>
      <w:lang w:eastAsia="en-US"/>
    </w:rPr>
  </w:style>
  <w:style w:type="paragraph" w:styleId="a4">
    <w:name w:val="header"/>
    <w:basedOn w:val="a"/>
    <w:link w:val="a5"/>
    <w:uiPriority w:val="99"/>
    <w:unhideWhenUsed/>
    <w:rsid w:val="00112F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12F40"/>
    <w:rPr>
      <w:sz w:val="22"/>
      <w:szCs w:val="22"/>
      <w:lang w:eastAsia="en-US"/>
    </w:rPr>
  </w:style>
  <w:style w:type="paragraph" w:styleId="a6">
    <w:name w:val="footer"/>
    <w:basedOn w:val="a"/>
    <w:link w:val="a7"/>
    <w:uiPriority w:val="99"/>
    <w:unhideWhenUsed/>
    <w:rsid w:val="00112F4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12F40"/>
    <w:rPr>
      <w:sz w:val="22"/>
      <w:szCs w:val="22"/>
      <w:lang w:eastAsia="en-US"/>
    </w:rPr>
  </w:style>
  <w:style w:type="character" w:customStyle="1" w:styleId="10">
    <w:name w:val="Заголовок 1 Знак"/>
    <w:basedOn w:val="a0"/>
    <w:link w:val="1"/>
    <w:rsid w:val="00E200E7"/>
    <w:rPr>
      <w:rFonts w:ascii="Times New Roman" w:hAnsi="Times New Roman"/>
      <w:b/>
      <w:bCs/>
      <w:sz w:val="28"/>
      <w:szCs w:val="28"/>
      <w:lang w:eastAsia="en-US"/>
    </w:rPr>
  </w:style>
  <w:style w:type="paragraph" w:styleId="a8">
    <w:name w:val="No Spacing"/>
    <w:basedOn w:val="a"/>
    <w:uiPriority w:val="1"/>
    <w:qFormat/>
    <w:rsid w:val="00112F40"/>
    <w:pPr>
      <w:spacing w:after="0" w:line="360" w:lineRule="auto"/>
      <w:ind w:firstLine="709"/>
      <w:jc w:val="both"/>
    </w:pPr>
    <w:rPr>
      <w:rFonts w:ascii="Times New Roman" w:hAnsi="Times New Roman"/>
      <w:sz w:val="28"/>
      <w:szCs w:val="28"/>
    </w:rPr>
  </w:style>
  <w:style w:type="table" w:customStyle="1" w:styleId="TableNormal">
    <w:name w:val="Table Normal"/>
    <w:uiPriority w:val="2"/>
    <w:semiHidden/>
    <w:unhideWhenUsed/>
    <w:qFormat/>
    <w:rsid w:val="00164F6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64F6B"/>
    <w:pPr>
      <w:widowControl w:val="0"/>
      <w:autoSpaceDE w:val="0"/>
      <w:autoSpaceDN w:val="0"/>
      <w:spacing w:after="0" w:line="240" w:lineRule="auto"/>
      <w:ind w:left="107"/>
    </w:pPr>
    <w:rPr>
      <w:rFonts w:ascii="Times New Roman" w:eastAsia="Times New Roman" w:hAnsi="Times New Roman"/>
    </w:rPr>
  </w:style>
  <w:style w:type="paragraph" w:styleId="a9">
    <w:name w:val="TOC Heading"/>
    <w:basedOn w:val="1"/>
    <w:next w:val="a"/>
    <w:uiPriority w:val="39"/>
    <w:unhideWhenUsed/>
    <w:qFormat/>
    <w:rsid w:val="003F1773"/>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1">
    <w:name w:val="toc 1"/>
    <w:basedOn w:val="a"/>
    <w:next w:val="a"/>
    <w:autoRedefine/>
    <w:uiPriority w:val="39"/>
    <w:locked/>
    <w:rsid w:val="003F1773"/>
    <w:pPr>
      <w:spacing w:after="100"/>
    </w:pPr>
  </w:style>
  <w:style w:type="character" w:styleId="aa">
    <w:name w:val="Hyperlink"/>
    <w:basedOn w:val="a0"/>
    <w:uiPriority w:val="99"/>
    <w:unhideWhenUsed/>
    <w:rsid w:val="003F17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54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5T18:13:04.881"/>
    </inkml:context>
    <inkml:brush xml:id="br0">
      <inkml:brushProperty name="width" value="0.08571" units="cm"/>
      <inkml:brushProperty name="height" value="0.08571" units="cm"/>
    </inkml:brush>
  </inkml:definitions>
  <inkml:trace contextRef="#ctx0" brushRef="#br0">451 296 8027,'-51'-31'0,"10"6"0,14 2 0,3 5 0,2-2 0,4 3 0,1 4 0,3 2 0,3 1 0,1 6 0,4 1 0,-1 2 0,1 1 0,0 0 0,-3 0 0,3 4 0,0 1 0,-1 9 0,3 3 0,0 6 0,0-1 0,2 0 0,0 1 0,2 0 0,0-3 0,0 2 0,2-2 0,3 1 0,6-1 0,1 1 0,7-2 0,-3-1 0,5 2 0,-1-2 0,-1-3 0,-1-2 0,0 0 0,-3-5 0,-3 0 0,-4 1 0,-2-1 0,1 1 0,-4-1 0,0 1 0,-3-1 0,0 0 0,0 1 0,0-1 0,0 1 0,0 0 0,0 1 0,0 2 0,0 2 0,-2-1 0,0-5 0,-2 0 0,2 1 0,-3-5 0,4-4 0,-1-5 0,2-6 0,0-4 0,0-2 0,2-5 0,2 3 0,3-5 0,1-1 0,5-3 0,3 1 0,1 4 0,1-5 0,1 2 0,-1-1 0,1 2 0,-5 3 0,1 4 0,-4-3 0,-3 2 0,-1-1 0,0 3 0,-4 0 0,0 0 0,-3 1 0,0 0 0,0-4 0,0 0 0,-3 1 0,-1 2 0,-2 0 0,-3 0 0,1 1 0,-3 3 0,4 0 0,-2 3 0,3-1 0,0 2 0,-1 4 0,1 2 0,2-3 0,1 10 0,3 4 0,1 18 0,1 15 0,5 12 0,6 12 0,-3-10 0,3-2 0,-2-2 0,2-1 0,-1-5 0,-1-9 0,-2-9 0,-3-5 0,0-7 0,0-4 0,-2-1 0,-2-2 0,2-3 0,-1-3 0,1-8 0,-1-5 0,-3-12 0,0-1 0,0-10 0,0-6 0,0 5 0,0-1 0,0 2 0,0 1 0,0 2 0,3 8 0,0 3 0,4 3 0,0 5 0,1 1 0,0 2 0,2 4 0,0 1 0,1 4 0,1 0 0,-2 0 0,0 0 0,-2 0 0,-1 0 0,0 0 0,-2 3 0,2 0 0,-4 3 0,-3-5 0,-4 2 0,-4-2 0,1-1 0,-8 0 0,0 0 0,-1 1 0,-3 1 0,2 3 0,-5 3 0,3 7 0,2 1 0,1 4 0,3 0 0,-1-2 0,6 4 0,3-2 0,-1-1 0,4-2 0,0-3 0,2 0 0,0-3 0,0 3 0,3-3 0,4 0 0,3-2 0,5 0 0,1-5 0,2-1 0,2-2 0,-1-1 0,0 0 0,0 0 0,-2-7 0,0-1 0,-3-7 0,1-2 0,-5 0 0,-2-2 0,0 0 0,-3-2 0,0-3 0,-3 1 0,-4-5 0,-9 3 0,-8-3 0,-13 7 0,-13 1 0,-5 6 0,-9 3 0,-1 5 0,-2 4 0,10 1 0,6 1 0,5 0 0,4 0 0,4 1 0,9 1 0,4-1 0,8 2 0,4 1 0,3-1 0,4 3 0,-4 6 0,3 8 0,0 8 0,2 3 0,0 3 0,0-3 0,8-3 0,7 0 0,7-9 0,9-5 0,2-7 0,1-5 0,4-4 0,0-11 0,3-10 0,-8-2 0,-1-5 0,-5 4 0,-2 1 0,-6 1 0,-6 7 0,-6 2 0,-17 11 0,-11 1 0,-12 4 0,-12 5 0,-2 5 0,-3 11 0,-8 9 0,5 5 0,0 1 0,19-9 0,-2 3 0,9-3 0,1-1 0,5-6 0,6-5 0,5 0 0,3-5 0,4 1 0,3-4 0,0 1 0,8-4 0,7 1 0,9-1 0,15 4 0,5-1 0,7 1 0,5-5 0,3-1 0,-7-2 0,-3-1 0,-4 0 0,3 0 0,-11 0 0,-7 0 0,-7 0 0,-5 0 0,-4 0 0,-4 0 0,-4 0 0,1 0 0,2-4 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F9266-1AD8-49F4-B1CA-1FC9AB296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10107</Words>
  <Characters>57610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Наталья Евгеньевна</dc:creator>
  <cp:keywords/>
  <dc:description/>
  <cp:lastModifiedBy>Oksana</cp:lastModifiedBy>
  <cp:revision>3</cp:revision>
  <dcterms:created xsi:type="dcterms:W3CDTF">2022-09-20T12:00:00Z</dcterms:created>
  <dcterms:modified xsi:type="dcterms:W3CDTF">2023-07-03T11:48:00Z</dcterms:modified>
</cp:coreProperties>
</file>